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D6DDE" w:rsidRPr="004D6DDE" w:rsidRDefault="004D6DDE" w:rsidP="004D6DDE">
      <w:pPr>
        <w:spacing w:line="480" w:lineRule="auto"/>
        <w:ind w:left="1260" w:firstLine="420"/>
        <w:rPr>
          <w:b/>
          <w:sz w:val="24"/>
          <w:szCs w:val="24"/>
        </w:rPr>
      </w:pPr>
      <w:r w:rsidRPr="004D6DDE">
        <w:rPr>
          <w:b/>
          <w:sz w:val="24"/>
          <w:szCs w:val="24"/>
        </w:rPr>
        <w:t>Inmate-Staff Workers Relationship in Prisons</w:t>
      </w:r>
    </w:p>
    <w:p w:rsidR="004D6DDE" w:rsidRPr="004D6DDE" w:rsidRDefault="004D6DDE" w:rsidP="004D6DDE">
      <w:pPr>
        <w:spacing w:line="480" w:lineRule="auto"/>
        <w:ind w:left="1260" w:firstLine="420"/>
        <w:rPr>
          <w:b/>
          <w:sz w:val="24"/>
          <w:szCs w:val="24"/>
        </w:rPr>
      </w:pPr>
    </w:p>
    <w:p w:rsidR="004D6DDE" w:rsidRPr="004D6DDE" w:rsidRDefault="004D6DDE" w:rsidP="004D6DDE">
      <w:pPr>
        <w:spacing w:line="480" w:lineRule="auto"/>
        <w:ind w:left="2940" w:firstLine="420"/>
        <w:rPr>
          <w:sz w:val="24"/>
          <w:szCs w:val="24"/>
        </w:rPr>
      </w:pPr>
      <w:r w:rsidRPr="004D6DDE">
        <w:rPr>
          <w:sz w:val="24"/>
          <w:szCs w:val="24"/>
        </w:rPr>
        <w:t>Name</w:t>
      </w:r>
    </w:p>
    <w:p w:rsidR="004D6DDE" w:rsidRPr="004D6DDE" w:rsidRDefault="004D6DDE" w:rsidP="004D6DDE">
      <w:pPr>
        <w:spacing w:line="480" w:lineRule="auto"/>
        <w:ind w:left="2940" w:firstLine="420"/>
        <w:rPr>
          <w:sz w:val="24"/>
          <w:szCs w:val="24"/>
        </w:rPr>
      </w:pPr>
      <w:r w:rsidRPr="004D6DDE">
        <w:rPr>
          <w:sz w:val="24"/>
          <w:szCs w:val="24"/>
        </w:rPr>
        <w:t>Institution</w:t>
      </w:r>
    </w:p>
    <w:p w:rsidR="004D6DDE" w:rsidRPr="004D6DDE" w:rsidRDefault="004D6DDE" w:rsidP="004D6DDE">
      <w:pPr>
        <w:spacing w:line="480" w:lineRule="auto"/>
        <w:ind w:left="2940" w:firstLine="420"/>
        <w:rPr>
          <w:sz w:val="24"/>
          <w:szCs w:val="24"/>
        </w:rPr>
      </w:pPr>
      <w:r w:rsidRPr="004D6DDE">
        <w:rPr>
          <w:sz w:val="24"/>
          <w:szCs w:val="24"/>
        </w:rPr>
        <w:t>Course</w:t>
      </w:r>
    </w:p>
    <w:p w:rsidR="004D6DDE" w:rsidRPr="004D6DDE" w:rsidRDefault="004D6DDE" w:rsidP="004D6DDE">
      <w:pPr>
        <w:spacing w:line="480" w:lineRule="auto"/>
        <w:ind w:left="2940" w:firstLine="420"/>
        <w:rPr>
          <w:sz w:val="24"/>
          <w:szCs w:val="24"/>
        </w:rPr>
      </w:pPr>
      <w:r w:rsidRPr="004D6DDE">
        <w:rPr>
          <w:sz w:val="24"/>
          <w:szCs w:val="24"/>
        </w:rPr>
        <w:t>Instructor</w:t>
      </w:r>
    </w:p>
    <w:p w:rsidR="004D6DDE" w:rsidRPr="004D6DDE" w:rsidRDefault="004D6DDE" w:rsidP="004D6DDE">
      <w:pPr>
        <w:spacing w:line="480" w:lineRule="auto"/>
        <w:ind w:left="2940" w:firstLine="420"/>
        <w:rPr>
          <w:sz w:val="24"/>
          <w:szCs w:val="24"/>
        </w:rPr>
      </w:pPr>
      <w:r w:rsidRPr="004D6DDE">
        <w:rPr>
          <w:sz w:val="24"/>
          <w:szCs w:val="24"/>
        </w:rPr>
        <w:t>Date</w:t>
      </w:r>
    </w:p>
    <w:p w:rsidR="004D6DDE" w:rsidRPr="004D6DDE" w:rsidRDefault="004D6DDE" w:rsidP="004D6DDE">
      <w:pPr>
        <w:spacing w:line="480" w:lineRule="auto"/>
        <w:ind w:left="1260" w:firstLine="420"/>
        <w:rPr>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Pr="004D6DDE" w:rsidRDefault="004D6DDE" w:rsidP="004D6DDE">
      <w:pPr>
        <w:spacing w:line="480" w:lineRule="auto"/>
        <w:ind w:left="840" w:firstLine="420"/>
        <w:rPr>
          <w:b/>
          <w:sz w:val="24"/>
          <w:szCs w:val="24"/>
        </w:rPr>
      </w:pPr>
    </w:p>
    <w:p w:rsidR="004D6DDE" w:rsidRDefault="004D6DDE" w:rsidP="004D6DDE">
      <w:pPr>
        <w:spacing w:line="480" w:lineRule="auto"/>
        <w:rPr>
          <w:b/>
          <w:sz w:val="24"/>
          <w:szCs w:val="24"/>
        </w:rPr>
      </w:pPr>
    </w:p>
    <w:p w:rsidR="004D6DDE" w:rsidRPr="004D6DDE" w:rsidRDefault="004D6DDE" w:rsidP="004D6DDE">
      <w:pPr>
        <w:spacing w:line="480" w:lineRule="auto"/>
        <w:rPr>
          <w:b/>
          <w:sz w:val="24"/>
          <w:szCs w:val="24"/>
        </w:rPr>
      </w:pPr>
    </w:p>
    <w:p w:rsidR="004D6DDE" w:rsidRPr="004D6DDE" w:rsidRDefault="004D6DDE" w:rsidP="004D6DDE">
      <w:pPr>
        <w:spacing w:line="480" w:lineRule="auto"/>
        <w:ind w:left="1260" w:firstLine="420"/>
        <w:rPr>
          <w:b/>
          <w:sz w:val="24"/>
          <w:szCs w:val="24"/>
        </w:rPr>
      </w:pPr>
      <w:r w:rsidRPr="004D6DDE">
        <w:rPr>
          <w:b/>
          <w:sz w:val="24"/>
          <w:szCs w:val="24"/>
        </w:rPr>
        <w:lastRenderedPageBreak/>
        <w:t>Inmate-Staff Workers Relationship in Prisons</w:t>
      </w:r>
    </w:p>
    <w:p w:rsidR="004D6DDE" w:rsidRPr="004D6DDE" w:rsidRDefault="004D6DDE" w:rsidP="004D6DDE">
      <w:pPr>
        <w:spacing w:line="480" w:lineRule="auto"/>
        <w:ind w:left="2520" w:firstLine="420"/>
        <w:rPr>
          <w:b/>
          <w:sz w:val="24"/>
          <w:szCs w:val="24"/>
        </w:rPr>
      </w:pPr>
      <w:r w:rsidRPr="004D6DDE">
        <w:rPr>
          <w:b/>
          <w:sz w:val="24"/>
          <w:szCs w:val="24"/>
        </w:rPr>
        <w:t>Introduction</w:t>
      </w:r>
    </w:p>
    <w:p w:rsidR="00CE496E" w:rsidRPr="004D6DDE" w:rsidRDefault="00CE496E" w:rsidP="004D6DDE">
      <w:pPr>
        <w:spacing w:line="480" w:lineRule="auto"/>
        <w:ind w:firstLine="420"/>
        <w:rPr>
          <w:rFonts w:hint="eastAsia"/>
          <w:sz w:val="24"/>
          <w:szCs w:val="24"/>
        </w:rPr>
      </w:pPr>
      <w:r w:rsidRPr="004D6DDE">
        <w:rPr>
          <w:rFonts w:hint="eastAsia"/>
          <w:sz w:val="24"/>
          <w:szCs w:val="24"/>
        </w:rPr>
        <w:t xml:space="preserve">The prison institution is a body that has been </w:t>
      </w:r>
      <w:r w:rsidR="0036501F" w:rsidRPr="004D6DDE">
        <w:rPr>
          <w:sz w:val="24"/>
          <w:szCs w:val="24"/>
        </w:rPr>
        <w:t>in existence</w:t>
      </w:r>
      <w:r w:rsidRPr="004D6DDE">
        <w:rPr>
          <w:rFonts w:hint="eastAsia"/>
          <w:sz w:val="24"/>
          <w:szCs w:val="24"/>
        </w:rPr>
        <w:t xml:space="preserve"> </w:t>
      </w:r>
      <w:r w:rsidR="004D6DDE" w:rsidRPr="004D6DDE">
        <w:rPr>
          <w:sz w:val="24"/>
          <w:szCs w:val="24"/>
        </w:rPr>
        <w:t>throughout</w:t>
      </w:r>
      <w:r w:rsidRPr="004D6DDE">
        <w:rPr>
          <w:rFonts w:hint="eastAsia"/>
          <w:sz w:val="24"/>
          <w:szCs w:val="24"/>
        </w:rPr>
        <w:t xml:space="preserve"> </w:t>
      </w:r>
      <w:r w:rsidR="004D6DDE" w:rsidRPr="004D6DDE">
        <w:rPr>
          <w:sz w:val="24"/>
          <w:szCs w:val="24"/>
        </w:rPr>
        <w:t xml:space="preserve">civilization </w:t>
      </w:r>
      <w:r w:rsidRPr="004D6DDE">
        <w:rPr>
          <w:rFonts w:hint="eastAsia"/>
          <w:sz w:val="24"/>
          <w:szCs w:val="24"/>
        </w:rPr>
        <w:t>.and is a control</w:t>
      </w:r>
      <w:r w:rsidR="004D6DDE" w:rsidRPr="004D6DDE">
        <w:rPr>
          <w:sz w:val="24"/>
          <w:szCs w:val="24"/>
        </w:rPr>
        <w:t xml:space="preserve"> </w:t>
      </w:r>
      <w:r w:rsidRPr="004D6DDE">
        <w:rPr>
          <w:rFonts w:hint="eastAsia"/>
          <w:sz w:val="24"/>
          <w:szCs w:val="24"/>
        </w:rPr>
        <w:t xml:space="preserve">measure that ensures peace for civilians and rehabilitation for </w:t>
      </w:r>
      <w:r w:rsidR="004D6DDE" w:rsidRPr="004D6DDE">
        <w:rPr>
          <w:sz w:val="24"/>
          <w:szCs w:val="24"/>
        </w:rPr>
        <w:t>criminals. This</w:t>
      </w:r>
      <w:r w:rsidRPr="004D6DDE">
        <w:rPr>
          <w:rFonts w:hint="eastAsia"/>
          <w:sz w:val="24"/>
          <w:szCs w:val="24"/>
        </w:rPr>
        <w:t xml:space="preserve"> is therefore an essential player in the societal context that is expected to uphold high </w:t>
      </w:r>
      <w:r w:rsidR="004D6DDE" w:rsidRPr="004D6DDE">
        <w:rPr>
          <w:sz w:val="24"/>
          <w:szCs w:val="24"/>
        </w:rPr>
        <w:t>ethical and</w:t>
      </w:r>
      <w:r w:rsidRPr="004D6DDE">
        <w:rPr>
          <w:rFonts w:hint="eastAsia"/>
          <w:sz w:val="24"/>
          <w:szCs w:val="24"/>
        </w:rPr>
        <w:t xml:space="preserve"> moral standards.</w:t>
      </w:r>
      <w:r w:rsidR="004D6DDE" w:rsidRPr="004D6DDE">
        <w:rPr>
          <w:sz w:val="24"/>
          <w:szCs w:val="24"/>
        </w:rPr>
        <w:t xml:space="preserve"> </w:t>
      </w:r>
      <w:r w:rsidRPr="004D6DDE">
        <w:rPr>
          <w:rFonts w:hint="eastAsia"/>
          <w:sz w:val="24"/>
          <w:szCs w:val="24"/>
        </w:rPr>
        <w:t>However, there Is an emerging issue with over inmate-staff workers relationships.</w:t>
      </w:r>
      <w:r w:rsidR="0036501F" w:rsidRPr="004D6DDE">
        <w:rPr>
          <w:rFonts w:hint="eastAsia"/>
          <w:sz w:val="24"/>
          <w:szCs w:val="24"/>
        </w:rPr>
        <w:t xml:space="preserve"> </w:t>
      </w:r>
      <w:r w:rsidRPr="004D6DDE">
        <w:rPr>
          <w:rFonts w:hint="eastAsia"/>
          <w:sz w:val="24"/>
          <w:szCs w:val="24"/>
        </w:rPr>
        <w:t xml:space="preserve">This paper analyses several research articles </w:t>
      </w:r>
      <w:r w:rsidR="0036501F" w:rsidRPr="004D6DDE">
        <w:rPr>
          <w:rFonts w:hint="eastAsia"/>
          <w:sz w:val="24"/>
          <w:szCs w:val="24"/>
        </w:rPr>
        <w:t>are given</w:t>
      </w:r>
      <w:r w:rsidRPr="004D6DDE">
        <w:rPr>
          <w:rFonts w:hint="eastAsia"/>
          <w:sz w:val="24"/>
          <w:szCs w:val="24"/>
        </w:rPr>
        <w:t xml:space="preserve"> understanding </w:t>
      </w:r>
      <w:r w:rsidR="0036501F" w:rsidRPr="004D6DDE">
        <w:rPr>
          <w:rFonts w:hint="eastAsia"/>
          <w:sz w:val="24"/>
          <w:szCs w:val="24"/>
        </w:rPr>
        <w:t>and</w:t>
      </w:r>
      <w:r w:rsidRPr="004D6DDE">
        <w:rPr>
          <w:rFonts w:hint="eastAsia"/>
          <w:sz w:val="24"/>
          <w:szCs w:val="24"/>
        </w:rPr>
        <w:t xml:space="preserve"> overlaying issue that has become contentious in the institution.</w:t>
      </w:r>
    </w:p>
    <w:p w:rsidR="004D6DDE" w:rsidRPr="004D6DDE" w:rsidRDefault="004D6DDE" w:rsidP="004D6DDE">
      <w:pPr>
        <w:spacing w:line="480" w:lineRule="auto"/>
        <w:ind w:left="1260" w:firstLine="420"/>
        <w:rPr>
          <w:b/>
          <w:sz w:val="24"/>
          <w:szCs w:val="24"/>
        </w:rPr>
      </w:pPr>
      <w:r w:rsidRPr="004D6DDE">
        <w:rPr>
          <w:b/>
          <w:sz w:val="24"/>
          <w:szCs w:val="24"/>
        </w:rPr>
        <w:t>Suggestions to prison administrators</w:t>
      </w:r>
    </w:p>
    <w:p w:rsidR="004D6DDE" w:rsidRPr="004D6DDE" w:rsidRDefault="00CE496E" w:rsidP="004D6DDE">
      <w:pPr>
        <w:spacing w:line="480" w:lineRule="auto"/>
        <w:ind w:firstLine="420"/>
        <w:rPr>
          <w:sz w:val="24"/>
          <w:szCs w:val="24"/>
        </w:rPr>
      </w:pPr>
      <w:r w:rsidRPr="004D6DDE">
        <w:rPr>
          <w:rFonts w:hint="eastAsia"/>
          <w:sz w:val="24"/>
          <w:szCs w:val="24"/>
        </w:rPr>
        <w:t xml:space="preserve">The prison institutions have seemingly succumbed to issues related to inmate-staff workers relationships that have contradicted the whole essence of the need for the </w:t>
      </w:r>
      <w:r w:rsidR="004D6DDE" w:rsidRPr="004D6DDE">
        <w:rPr>
          <w:sz w:val="24"/>
          <w:szCs w:val="24"/>
        </w:rPr>
        <w:t>institutions. This</w:t>
      </w:r>
      <w:r w:rsidRPr="004D6DDE">
        <w:rPr>
          <w:rFonts w:hint="eastAsia"/>
          <w:sz w:val="24"/>
          <w:szCs w:val="24"/>
        </w:rPr>
        <w:t xml:space="preserve"> </w:t>
      </w:r>
      <w:r w:rsidR="0036501F" w:rsidRPr="004D6DDE">
        <w:rPr>
          <w:rFonts w:hint="eastAsia"/>
          <w:sz w:val="24"/>
          <w:szCs w:val="24"/>
        </w:rPr>
        <w:t>problem</w:t>
      </w:r>
      <w:r w:rsidRPr="004D6DDE">
        <w:rPr>
          <w:rFonts w:hint="eastAsia"/>
          <w:sz w:val="24"/>
          <w:szCs w:val="24"/>
        </w:rPr>
        <w:t xml:space="preserve"> presents a formal concern that should be addressed effectively and </w:t>
      </w:r>
      <w:r w:rsidR="0036501F" w:rsidRPr="004D6DDE">
        <w:rPr>
          <w:rFonts w:hint="eastAsia"/>
          <w:sz w:val="24"/>
          <w:szCs w:val="24"/>
        </w:rPr>
        <w:t>efficiently</w:t>
      </w:r>
      <w:r w:rsidRPr="004D6DDE">
        <w:rPr>
          <w:rFonts w:hint="eastAsia"/>
          <w:sz w:val="24"/>
          <w:szCs w:val="24"/>
        </w:rPr>
        <w:t xml:space="preserve"> to curtail the eroded prison cultures and ensure the objectives of the prison institutions </w:t>
      </w:r>
      <w:r w:rsidR="004D6DDE" w:rsidRPr="004D6DDE">
        <w:rPr>
          <w:rFonts w:hint="eastAsia"/>
          <w:sz w:val="24"/>
          <w:szCs w:val="24"/>
        </w:rPr>
        <w:t xml:space="preserve">of </w:t>
      </w:r>
      <w:r w:rsidR="004D6DDE" w:rsidRPr="004D6DDE">
        <w:rPr>
          <w:sz w:val="24"/>
          <w:szCs w:val="24"/>
        </w:rPr>
        <w:t xml:space="preserve">reformations </w:t>
      </w:r>
      <w:r w:rsidRPr="004D6DDE">
        <w:rPr>
          <w:rFonts w:hint="eastAsia"/>
          <w:sz w:val="24"/>
          <w:szCs w:val="24"/>
        </w:rPr>
        <w:t xml:space="preserve">and rehabilitation are </w:t>
      </w:r>
      <w:r w:rsidR="004D6DDE" w:rsidRPr="004D6DDE">
        <w:rPr>
          <w:sz w:val="24"/>
          <w:szCs w:val="24"/>
        </w:rPr>
        <w:t>met. Prison</w:t>
      </w:r>
      <w:r w:rsidRPr="004D6DDE">
        <w:rPr>
          <w:rFonts w:hint="eastAsia"/>
          <w:sz w:val="24"/>
          <w:szCs w:val="24"/>
        </w:rPr>
        <w:t xml:space="preserve"> administrators should be engaged actively in the activities within the </w:t>
      </w:r>
      <w:r w:rsidR="004D6DDE" w:rsidRPr="004D6DDE">
        <w:rPr>
          <w:sz w:val="24"/>
          <w:szCs w:val="24"/>
        </w:rPr>
        <w:t xml:space="preserve">prison. </w:t>
      </w:r>
    </w:p>
    <w:p w:rsidR="00CE496E" w:rsidRPr="004D6DDE" w:rsidRDefault="004D6DDE" w:rsidP="004D6DDE">
      <w:pPr>
        <w:spacing w:line="480" w:lineRule="auto"/>
        <w:ind w:firstLine="420"/>
        <w:rPr>
          <w:rFonts w:hint="eastAsia"/>
          <w:sz w:val="24"/>
          <w:szCs w:val="24"/>
        </w:rPr>
      </w:pPr>
      <w:r w:rsidRPr="004D6DDE">
        <w:rPr>
          <w:sz w:val="24"/>
          <w:szCs w:val="24"/>
        </w:rPr>
        <w:t>They</w:t>
      </w:r>
      <w:r w:rsidR="00CE496E" w:rsidRPr="004D6DDE">
        <w:rPr>
          <w:rFonts w:hint="eastAsia"/>
          <w:sz w:val="24"/>
          <w:szCs w:val="24"/>
        </w:rPr>
        <w:t xml:space="preserve"> should set up </w:t>
      </w:r>
      <w:r w:rsidRPr="004D6DDE">
        <w:rPr>
          <w:sz w:val="24"/>
          <w:szCs w:val="24"/>
        </w:rPr>
        <w:t>enforceable</w:t>
      </w:r>
      <w:r w:rsidR="00CE496E" w:rsidRPr="004D6DDE">
        <w:rPr>
          <w:rFonts w:hint="eastAsia"/>
          <w:sz w:val="24"/>
          <w:szCs w:val="24"/>
        </w:rPr>
        <w:t xml:space="preserve"> rules and </w:t>
      </w:r>
      <w:r w:rsidRPr="004D6DDE">
        <w:rPr>
          <w:sz w:val="24"/>
          <w:szCs w:val="24"/>
        </w:rPr>
        <w:t>regulations</w:t>
      </w:r>
      <w:r w:rsidR="00CE496E" w:rsidRPr="004D6DDE">
        <w:rPr>
          <w:rFonts w:hint="eastAsia"/>
          <w:sz w:val="24"/>
          <w:szCs w:val="24"/>
        </w:rPr>
        <w:t xml:space="preserve"> that stipulate the grounds of the offence and the consequences to the involved parties.</w:t>
      </w:r>
      <w:r w:rsidR="0036501F" w:rsidRPr="004D6DDE">
        <w:rPr>
          <w:rFonts w:hint="eastAsia"/>
          <w:sz w:val="24"/>
          <w:szCs w:val="24"/>
        </w:rPr>
        <w:t xml:space="preserve"> </w:t>
      </w:r>
      <w:r w:rsidR="00CE496E" w:rsidRPr="004D6DDE">
        <w:rPr>
          <w:rFonts w:hint="eastAsia"/>
          <w:sz w:val="24"/>
          <w:szCs w:val="24"/>
        </w:rPr>
        <w:t xml:space="preserve">Furthermore, they should institute </w:t>
      </w:r>
      <w:r w:rsidR="0036501F" w:rsidRPr="004D6DDE">
        <w:rPr>
          <w:rFonts w:hint="eastAsia"/>
          <w:sz w:val="24"/>
          <w:szCs w:val="24"/>
        </w:rPr>
        <w:t xml:space="preserve">an </w:t>
      </w:r>
      <w:r w:rsidRPr="004D6DDE">
        <w:rPr>
          <w:rFonts w:hint="eastAsia"/>
          <w:sz w:val="24"/>
          <w:szCs w:val="24"/>
        </w:rPr>
        <w:t>over</w:t>
      </w:r>
      <w:r w:rsidRPr="004D6DDE">
        <w:rPr>
          <w:sz w:val="24"/>
          <w:szCs w:val="24"/>
        </w:rPr>
        <w:t>sight</w:t>
      </w:r>
      <w:r w:rsidR="00CE496E" w:rsidRPr="004D6DDE">
        <w:rPr>
          <w:rFonts w:hint="eastAsia"/>
          <w:sz w:val="24"/>
          <w:szCs w:val="24"/>
        </w:rPr>
        <w:t xml:space="preserve"> body within the facility as an authority that will be engaged with all the activities within the prison </w:t>
      </w:r>
      <w:r w:rsidR="0036501F" w:rsidRPr="004D6DDE">
        <w:rPr>
          <w:rFonts w:hint="eastAsia"/>
          <w:sz w:val="24"/>
          <w:szCs w:val="24"/>
        </w:rPr>
        <w:t xml:space="preserve">to </w:t>
      </w:r>
      <w:r w:rsidR="00CE496E" w:rsidRPr="004D6DDE">
        <w:rPr>
          <w:rFonts w:hint="eastAsia"/>
          <w:sz w:val="24"/>
          <w:szCs w:val="24"/>
        </w:rPr>
        <w:t xml:space="preserve">filter out </w:t>
      </w:r>
      <w:r w:rsidR="0036501F" w:rsidRPr="004D6DDE">
        <w:rPr>
          <w:rFonts w:hint="eastAsia"/>
          <w:sz w:val="24"/>
          <w:szCs w:val="24"/>
        </w:rPr>
        <w:t>the evident abnorm</w:t>
      </w:r>
      <w:r w:rsidR="0036501F" w:rsidRPr="004D6DDE">
        <w:rPr>
          <w:rFonts w:hint="eastAsia"/>
          <w:sz w:val="24"/>
          <w:szCs w:val="24"/>
        </w:rPr>
        <w:t>alities</w:t>
      </w:r>
      <w:r w:rsidR="00CE496E" w:rsidRPr="004D6DDE">
        <w:rPr>
          <w:rFonts w:hint="eastAsia"/>
          <w:sz w:val="24"/>
          <w:szCs w:val="24"/>
        </w:rPr>
        <w:t>.</w:t>
      </w:r>
      <w:r w:rsidR="0036501F" w:rsidRPr="004D6DDE">
        <w:rPr>
          <w:rFonts w:hint="eastAsia"/>
          <w:sz w:val="24"/>
          <w:szCs w:val="24"/>
        </w:rPr>
        <w:t xml:space="preserve"> </w:t>
      </w:r>
      <w:r w:rsidR="00CE496E" w:rsidRPr="004D6DDE">
        <w:rPr>
          <w:rFonts w:hint="eastAsia"/>
          <w:sz w:val="24"/>
          <w:szCs w:val="24"/>
        </w:rPr>
        <w:t xml:space="preserve">With </w:t>
      </w:r>
      <w:r w:rsidR="0036501F" w:rsidRPr="004D6DDE">
        <w:rPr>
          <w:rFonts w:hint="eastAsia"/>
          <w:sz w:val="24"/>
          <w:szCs w:val="24"/>
        </w:rPr>
        <w:t>these</w:t>
      </w:r>
      <w:r w:rsidR="00CE496E" w:rsidRPr="004D6DDE">
        <w:rPr>
          <w:rFonts w:hint="eastAsia"/>
          <w:sz w:val="24"/>
          <w:szCs w:val="24"/>
        </w:rPr>
        <w:t xml:space="preserve"> measures in place, the administration will be able to curb and control this issue and prevent its </w:t>
      </w:r>
      <w:r w:rsidRPr="004D6DDE">
        <w:rPr>
          <w:sz w:val="24"/>
          <w:szCs w:val="24"/>
        </w:rPr>
        <w:t>pestilence</w:t>
      </w:r>
      <w:r w:rsidR="00CE496E" w:rsidRPr="004D6DDE">
        <w:rPr>
          <w:rFonts w:hint="eastAsia"/>
          <w:sz w:val="24"/>
          <w:szCs w:val="24"/>
        </w:rPr>
        <w:t xml:space="preserve"> in the institutions.</w:t>
      </w:r>
    </w:p>
    <w:p w:rsidR="004D6DDE" w:rsidRPr="004D6DDE" w:rsidRDefault="004D6DDE" w:rsidP="004D6DDE">
      <w:pPr>
        <w:spacing w:line="480" w:lineRule="auto"/>
        <w:ind w:left="840"/>
        <w:rPr>
          <w:b/>
          <w:sz w:val="24"/>
          <w:szCs w:val="24"/>
        </w:rPr>
      </w:pPr>
      <w:r w:rsidRPr="004D6DDE">
        <w:rPr>
          <w:b/>
          <w:sz w:val="24"/>
          <w:szCs w:val="24"/>
        </w:rPr>
        <w:lastRenderedPageBreak/>
        <w:t>Why correctional employees interact inappropriately with inmates</w:t>
      </w:r>
    </w:p>
    <w:p w:rsidR="00CE496E" w:rsidRPr="004D6DDE" w:rsidRDefault="00CE496E" w:rsidP="004D6DDE">
      <w:pPr>
        <w:spacing w:line="480" w:lineRule="auto"/>
        <w:rPr>
          <w:rFonts w:hint="eastAsia"/>
          <w:sz w:val="24"/>
          <w:szCs w:val="24"/>
        </w:rPr>
      </w:pPr>
      <w:r w:rsidRPr="004D6DDE">
        <w:rPr>
          <w:rFonts w:hint="eastAsia"/>
          <w:sz w:val="24"/>
          <w:szCs w:val="24"/>
        </w:rPr>
        <w:t xml:space="preserve"> </w:t>
      </w:r>
      <w:r w:rsidR="004D6DDE" w:rsidRPr="004D6DDE">
        <w:rPr>
          <w:sz w:val="24"/>
          <w:szCs w:val="24"/>
        </w:rPr>
        <w:tab/>
      </w:r>
      <w:r w:rsidRPr="004D6DDE">
        <w:rPr>
          <w:rFonts w:hint="eastAsia"/>
          <w:sz w:val="24"/>
          <w:szCs w:val="24"/>
        </w:rPr>
        <w:t>There is substantial evidence fro</w:t>
      </w:r>
      <w:r w:rsidR="004D6DDE" w:rsidRPr="004D6DDE">
        <w:rPr>
          <w:sz w:val="24"/>
          <w:szCs w:val="24"/>
        </w:rPr>
        <w:t xml:space="preserve">m </w:t>
      </w:r>
      <w:r w:rsidRPr="004D6DDE">
        <w:rPr>
          <w:rFonts w:hint="eastAsia"/>
          <w:sz w:val="24"/>
          <w:szCs w:val="24"/>
        </w:rPr>
        <w:t>the article that shows why correctional employees behave inappropriately with employees.</w:t>
      </w:r>
      <w:r w:rsidR="004D6DDE" w:rsidRPr="004D6DDE">
        <w:rPr>
          <w:sz w:val="24"/>
          <w:szCs w:val="24"/>
        </w:rPr>
        <w:t xml:space="preserve"> </w:t>
      </w:r>
      <w:r w:rsidRPr="004D6DDE">
        <w:rPr>
          <w:rFonts w:hint="eastAsia"/>
          <w:sz w:val="24"/>
          <w:szCs w:val="24"/>
        </w:rPr>
        <w:t xml:space="preserve">From the responses given by the interviewer </w:t>
      </w:r>
      <w:r w:rsidR="004D6DDE" w:rsidRPr="004D6DDE">
        <w:rPr>
          <w:sz w:val="24"/>
          <w:szCs w:val="24"/>
        </w:rPr>
        <w:t>employees,</w:t>
      </w:r>
      <w:r w:rsidRPr="004D6DDE">
        <w:rPr>
          <w:rFonts w:hint="eastAsia"/>
          <w:sz w:val="24"/>
          <w:szCs w:val="24"/>
        </w:rPr>
        <w:t xml:space="preserve"> they showed that certain personal attributes of the individuals contributed to this illegal </w:t>
      </w:r>
      <w:r w:rsidR="004D6DDE" w:rsidRPr="004D6DDE">
        <w:rPr>
          <w:sz w:val="24"/>
          <w:szCs w:val="24"/>
        </w:rPr>
        <w:t>engagement. The</w:t>
      </w:r>
      <w:r w:rsidRPr="004D6DDE">
        <w:rPr>
          <w:rFonts w:hint="eastAsia"/>
          <w:sz w:val="24"/>
          <w:szCs w:val="24"/>
        </w:rPr>
        <w:t xml:space="preserve"> need to gain </w:t>
      </w:r>
      <w:r w:rsidR="0036501F" w:rsidRPr="004D6DDE">
        <w:rPr>
          <w:sz w:val="24"/>
          <w:szCs w:val="24"/>
        </w:rPr>
        <w:t>favour</w:t>
      </w:r>
      <w:r w:rsidRPr="004D6DDE">
        <w:rPr>
          <w:rFonts w:hint="eastAsia"/>
          <w:sz w:val="24"/>
          <w:szCs w:val="24"/>
        </w:rPr>
        <w:t xml:space="preserve"> with inmates led to some of the employees engaging with the inmates expecting that they would approach them differently.</w:t>
      </w:r>
      <w:r w:rsidR="004D6DDE" w:rsidRPr="004D6DDE">
        <w:rPr>
          <w:sz w:val="24"/>
          <w:szCs w:val="24"/>
        </w:rPr>
        <w:t xml:space="preserve"> </w:t>
      </w:r>
      <w:r w:rsidRPr="004D6DDE">
        <w:rPr>
          <w:rFonts w:hint="eastAsia"/>
          <w:sz w:val="24"/>
          <w:szCs w:val="24"/>
        </w:rPr>
        <w:t xml:space="preserve">Another reason approached in this regards was poor pay that made the employees </w:t>
      </w:r>
      <w:r w:rsidR="004D6DDE" w:rsidRPr="004D6DDE">
        <w:rPr>
          <w:sz w:val="24"/>
          <w:szCs w:val="24"/>
        </w:rPr>
        <w:t>complicit</w:t>
      </w:r>
      <w:r w:rsidRPr="004D6DDE">
        <w:rPr>
          <w:rFonts w:hint="eastAsia"/>
          <w:sz w:val="24"/>
          <w:szCs w:val="24"/>
        </w:rPr>
        <w:t xml:space="preserve"> with the inmates.</w:t>
      </w:r>
      <w:r w:rsidR="0036501F" w:rsidRPr="004D6DDE">
        <w:rPr>
          <w:rFonts w:hint="eastAsia"/>
          <w:sz w:val="24"/>
          <w:szCs w:val="24"/>
        </w:rPr>
        <w:t xml:space="preserve"> </w:t>
      </w:r>
      <w:r w:rsidR="004D6DDE" w:rsidRPr="004D6DDE">
        <w:rPr>
          <w:sz w:val="24"/>
          <w:szCs w:val="24"/>
        </w:rPr>
        <w:t>Finally, some</w:t>
      </w:r>
      <w:r w:rsidRPr="004D6DDE">
        <w:rPr>
          <w:rFonts w:hint="eastAsia"/>
          <w:sz w:val="24"/>
          <w:szCs w:val="24"/>
        </w:rPr>
        <w:t xml:space="preserve"> employees see it for </w:t>
      </w:r>
      <w:r w:rsidR="0036501F" w:rsidRPr="004D6DDE">
        <w:rPr>
          <w:rFonts w:hint="eastAsia"/>
          <w:sz w:val="24"/>
          <w:szCs w:val="24"/>
        </w:rPr>
        <w:t>engaging</w:t>
      </w:r>
      <w:r w:rsidRPr="004D6DDE">
        <w:rPr>
          <w:rFonts w:hint="eastAsia"/>
          <w:sz w:val="24"/>
          <w:szCs w:val="24"/>
        </w:rPr>
        <w:t xml:space="preserve"> inmates with less hostility and more rationality which in this case can be </w:t>
      </w:r>
      <w:r w:rsidR="0036501F" w:rsidRPr="004D6DDE">
        <w:rPr>
          <w:rFonts w:hint="eastAsia"/>
          <w:sz w:val="24"/>
          <w:szCs w:val="24"/>
        </w:rPr>
        <w:t>attributed</w:t>
      </w:r>
      <w:r w:rsidRPr="004D6DDE">
        <w:rPr>
          <w:rFonts w:hint="eastAsia"/>
          <w:sz w:val="24"/>
          <w:szCs w:val="24"/>
        </w:rPr>
        <w:t xml:space="preserve"> to other issues such as sexual relations.</w:t>
      </w:r>
    </w:p>
    <w:p w:rsidR="004D6DDE" w:rsidRPr="004D6DDE" w:rsidRDefault="004D6DDE" w:rsidP="004D6DDE">
      <w:pPr>
        <w:spacing w:line="480" w:lineRule="auto"/>
        <w:ind w:left="2520" w:firstLine="420"/>
        <w:rPr>
          <w:b/>
          <w:sz w:val="24"/>
          <w:szCs w:val="24"/>
        </w:rPr>
      </w:pPr>
      <w:r w:rsidRPr="004D6DDE">
        <w:rPr>
          <w:b/>
          <w:sz w:val="24"/>
          <w:szCs w:val="24"/>
        </w:rPr>
        <w:t>Research Findings</w:t>
      </w:r>
    </w:p>
    <w:p w:rsidR="004D6DDE" w:rsidRPr="004D6DDE" w:rsidRDefault="00CE496E" w:rsidP="004D6DDE">
      <w:pPr>
        <w:spacing w:line="480" w:lineRule="auto"/>
        <w:ind w:firstLine="420"/>
        <w:rPr>
          <w:sz w:val="24"/>
          <w:szCs w:val="24"/>
        </w:rPr>
      </w:pPr>
      <w:r w:rsidRPr="004D6DDE">
        <w:rPr>
          <w:rFonts w:hint="eastAsia"/>
          <w:sz w:val="24"/>
          <w:szCs w:val="24"/>
        </w:rPr>
        <w:t xml:space="preserve">The economics of crossing over article presents some formal research findings into the compelling reasons that lead to the </w:t>
      </w:r>
      <w:r w:rsidR="0036501F" w:rsidRPr="004D6DDE">
        <w:rPr>
          <w:rFonts w:hint="eastAsia"/>
          <w:sz w:val="24"/>
          <w:szCs w:val="24"/>
        </w:rPr>
        <w:t>guard-inmate</w:t>
      </w:r>
      <w:r w:rsidRPr="004D6DDE">
        <w:rPr>
          <w:rFonts w:hint="eastAsia"/>
          <w:sz w:val="24"/>
          <w:szCs w:val="24"/>
        </w:rPr>
        <w:t xml:space="preserve"> boundary </w:t>
      </w:r>
      <w:r w:rsidR="004D6DDE" w:rsidRPr="004D6DDE">
        <w:rPr>
          <w:sz w:val="24"/>
          <w:szCs w:val="24"/>
        </w:rPr>
        <w:t>violation. One</w:t>
      </w:r>
      <w:r w:rsidRPr="004D6DDE">
        <w:rPr>
          <w:rFonts w:hint="eastAsia"/>
          <w:sz w:val="24"/>
          <w:szCs w:val="24"/>
        </w:rPr>
        <w:t xml:space="preserve"> particular finding in the research </w:t>
      </w:r>
      <w:r w:rsidR="0036501F" w:rsidRPr="004D6DDE">
        <w:rPr>
          <w:rFonts w:hint="eastAsia"/>
          <w:sz w:val="24"/>
          <w:szCs w:val="24"/>
        </w:rPr>
        <w:t>dropouts</w:t>
      </w:r>
      <w:r w:rsidRPr="004D6DDE">
        <w:rPr>
          <w:rFonts w:hint="eastAsia"/>
          <w:sz w:val="24"/>
          <w:szCs w:val="24"/>
        </w:rPr>
        <w:t xml:space="preserve"> interest is the psychological mentality in prison employees which give them </w:t>
      </w:r>
      <w:r w:rsidR="0036501F" w:rsidRPr="004D6DDE">
        <w:rPr>
          <w:rFonts w:hint="eastAsia"/>
          <w:sz w:val="24"/>
          <w:szCs w:val="24"/>
        </w:rPr>
        <w:t xml:space="preserve">a </w:t>
      </w:r>
      <w:r w:rsidRPr="004D6DDE">
        <w:rPr>
          <w:rFonts w:hint="eastAsia"/>
          <w:sz w:val="24"/>
          <w:szCs w:val="24"/>
        </w:rPr>
        <w:t xml:space="preserve">preconceived lack of pride in their </w:t>
      </w:r>
      <w:r w:rsidR="004D6DDE" w:rsidRPr="004D6DDE">
        <w:rPr>
          <w:sz w:val="24"/>
          <w:szCs w:val="24"/>
        </w:rPr>
        <w:t>work (</w:t>
      </w:r>
      <w:r w:rsidR="004D6DDE" w:rsidRPr="004D6DDE">
        <w:rPr>
          <w:rFonts w:hint="eastAsia"/>
          <w:sz w:val="24"/>
          <w:szCs w:val="24"/>
        </w:rPr>
        <w:t>Wor</w:t>
      </w:r>
      <w:r w:rsidR="004D6DDE" w:rsidRPr="004D6DDE">
        <w:rPr>
          <w:sz w:val="24"/>
          <w:szCs w:val="24"/>
        </w:rPr>
        <w:t>ley, 2015). This</w:t>
      </w:r>
      <w:r w:rsidRPr="004D6DDE">
        <w:rPr>
          <w:rFonts w:hint="eastAsia"/>
          <w:sz w:val="24"/>
          <w:szCs w:val="24"/>
        </w:rPr>
        <w:t xml:space="preserve"> finding shows that </w:t>
      </w:r>
      <w:r w:rsidR="0036501F" w:rsidRPr="004D6DDE">
        <w:rPr>
          <w:rFonts w:hint="eastAsia"/>
          <w:sz w:val="24"/>
          <w:szCs w:val="24"/>
        </w:rPr>
        <w:t xml:space="preserve">the </w:t>
      </w:r>
      <w:r w:rsidRPr="004D6DDE">
        <w:rPr>
          <w:rFonts w:hint="eastAsia"/>
          <w:sz w:val="24"/>
          <w:szCs w:val="24"/>
        </w:rPr>
        <w:t xml:space="preserve">guard I ate relationship come as a result of the employee seeking to feels </w:t>
      </w:r>
      <w:r w:rsidR="0036501F" w:rsidRPr="004D6DDE">
        <w:rPr>
          <w:rFonts w:hint="eastAsia"/>
          <w:sz w:val="24"/>
          <w:szCs w:val="24"/>
        </w:rPr>
        <w:t xml:space="preserve">a </w:t>
      </w:r>
      <w:r w:rsidRPr="004D6DDE">
        <w:rPr>
          <w:rFonts w:hint="eastAsia"/>
          <w:sz w:val="24"/>
          <w:szCs w:val="24"/>
        </w:rPr>
        <w:t xml:space="preserve">sense of belonging in an environment that acknowledges </w:t>
      </w:r>
      <w:r w:rsidR="004D6DDE" w:rsidRPr="004D6DDE">
        <w:rPr>
          <w:sz w:val="24"/>
          <w:szCs w:val="24"/>
        </w:rPr>
        <w:t>them in</w:t>
      </w:r>
      <w:r w:rsidRPr="004D6DDE">
        <w:rPr>
          <w:rFonts w:hint="eastAsia"/>
          <w:sz w:val="24"/>
          <w:szCs w:val="24"/>
        </w:rPr>
        <w:t xml:space="preserve"> </w:t>
      </w:r>
      <w:r w:rsidR="004D6DDE" w:rsidRPr="004D6DDE">
        <w:rPr>
          <w:sz w:val="24"/>
          <w:szCs w:val="24"/>
        </w:rPr>
        <w:t>their</w:t>
      </w:r>
      <w:r w:rsidRPr="004D6DDE">
        <w:rPr>
          <w:rFonts w:hint="eastAsia"/>
          <w:sz w:val="24"/>
          <w:szCs w:val="24"/>
        </w:rPr>
        <w:t xml:space="preserve"> </w:t>
      </w:r>
      <w:r w:rsidR="004D6DDE" w:rsidRPr="004D6DDE">
        <w:rPr>
          <w:sz w:val="24"/>
          <w:szCs w:val="24"/>
        </w:rPr>
        <w:t>occupation.</w:t>
      </w:r>
    </w:p>
    <w:p w:rsidR="00CE496E" w:rsidRPr="004D6DDE" w:rsidRDefault="004D6DDE" w:rsidP="004D6DDE">
      <w:pPr>
        <w:spacing w:line="480" w:lineRule="auto"/>
        <w:ind w:firstLine="420"/>
        <w:rPr>
          <w:rFonts w:hint="eastAsia"/>
          <w:sz w:val="24"/>
          <w:szCs w:val="24"/>
        </w:rPr>
      </w:pPr>
      <w:r w:rsidRPr="004D6DDE">
        <w:rPr>
          <w:sz w:val="24"/>
          <w:szCs w:val="24"/>
        </w:rPr>
        <w:t xml:space="preserve"> This</w:t>
      </w:r>
      <w:r w:rsidR="00CE496E" w:rsidRPr="004D6DDE">
        <w:rPr>
          <w:rFonts w:hint="eastAsia"/>
          <w:sz w:val="24"/>
          <w:szCs w:val="24"/>
        </w:rPr>
        <w:t xml:space="preserve"> enables an understanding </w:t>
      </w:r>
      <w:r w:rsidR="0036501F" w:rsidRPr="004D6DDE">
        <w:rPr>
          <w:rFonts w:hint="eastAsia"/>
          <w:sz w:val="24"/>
          <w:szCs w:val="24"/>
        </w:rPr>
        <w:t>of</w:t>
      </w:r>
      <w:r w:rsidR="00CE496E" w:rsidRPr="004D6DDE">
        <w:rPr>
          <w:rFonts w:hint="eastAsia"/>
          <w:sz w:val="24"/>
          <w:szCs w:val="24"/>
        </w:rPr>
        <w:t xml:space="preserve"> </w:t>
      </w:r>
      <w:r w:rsidR="0036501F" w:rsidRPr="004D6DDE">
        <w:rPr>
          <w:rFonts w:hint="eastAsia"/>
          <w:sz w:val="24"/>
          <w:szCs w:val="24"/>
        </w:rPr>
        <w:t>this illegal interaction</w:t>
      </w:r>
      <w:r w:rsidR="00CE496E" w:rsidRPr="004D6DDE">
        <w:rPr>
          <w:rFonts w:hint="eastAsia"/>
          <w:sz w:val="24"/>
          <w:szCs w:val="24"/>
        </w:rPr>
        <w:t xml:space="preserve"> that </w:t>
      </w:r>
      <w:r w:rsidR="0036501F" w:rsidRPr="004D6DDE">
        <w:rPr>
          <w:rFonts w:hint="eastAsia"/>
          <w:sz w:val="24"/>
          <w:szCs w:val="24"/>
        </w:rPr>
        <w:t>break</w:t>
      </w:r>
      <w:r w:rsidR="0036501F" w:rsidRPr="004D6DDE">
        <w:rPr>
          <w:rFonts w:hint="eastAsia"/>
          <w:sz w:val="24"/>
          <w:szCs w:val="24"/>
        </w:rPr>
        <w:t>s</w:t>
      </w:r>
      <w:r w:rsidR="00CE496E" w:rsidRPr="004D6DDE">
        <w:rPr>
          <w:rFonts w:hint="eastAsia"/>
          <w:sz w:val="24"/>
          <w:szCs w:val="24"/>
        </w:rPr>
        <w:t xml:space="preserve"> the code of </w:t>
      </w:r>
      <w:r w:rsidRPr="004D6DDE">
        <w:rPr>
          <w:sz w:val="24"/>
          <w:szCs w:val="24"/>
        </w:rPr>
        <w:t>engagement. In</w:t>
      </w:r>
      <w:r w:rsidR="00CE496E" w:rsidRPr="004D6DDE">
        <w:rPr>
          <w:rFonts w:hint="eastAsia"/>
          <w:sz w:val="24"/>
          <w:szCs w:val="24"/>
        </w:rPr>
        <w:t xml:space="preserve"> this view, it is clear that these </w:t>
      </w:r>
      <w:r w:rsidRPr="004D6DDE">
        <w:rPr>
          <w:sz w:val="24"/>
          <w:szCs w:val="24"/>
        </w:rPr>
        <w:t>employees</w:t>
      </w:r>
      <w:r w:rsidR="00CE496E" w:rsidRPr="004D6DDE">
        <w:rPr>
          <w:rFonts w:hint="eastAsia"/>
          <w:sz w:val="24"/>
          <w:szCs w:val="24"/>
        </w:rPr>
        <w:t xml:space="preserve"> feel more comfortable </w:t>
      </w:r>
      <w:r w:rsidRPr="004D6DDE">
        <w:rPr>
          <w:rFonts w:hint="eastAsia"/>
          <w:sz w:val="24"/>
          <w:szCs w:val="24"/>
        </w:rPr>
        <w:t>in their</w:t>
      </w:r>
      <w:r w:rsidRPr="004D6DDE">
        <w:rPr>
          <w:sz w:val="24"/>
          <w:szCs w:val="24"/>
        </w:rPr>
        <w:t xml:space="preserve"> workplace that</w:t>
      </w:r>
      <w:r w:rsidR="00CE496E" w:rsidRPr="004D6DDE">
        <w:rPr>
          <w:rFonts w:hint="eastAsia"/>
          <w:sz w:val="24"/>
          <w:szCs w:val="24"/>
        </w:rPr>
        <w:t xml:space="preserve"> </w:t>
      </w:r>
      <w:r w:rsidR="0036501F" w:rsidRPr="004D6DDE">
        <w:rPr>
          <w:rFonts w:hint="eastAsia"/>
          <w:sz w:val="24"/>
          <w:szCs w:val="24"/>
        </w:rPr>
        <w:t>leads</w:t>
      </w:r>
      <w:r w:rsidR="00CE496E" w:rsidRPr="004D6DDE">
        <w:rPr>
          <w:rFonts w:hint="eastAsia"/>
          <w:sz w:val="24"/>
          <w:szCs w:val="24"/>
        </w:rPr>
        <w:t xml:space="preserve"> to friendly engagements and subsequently as seen in the article result in many ambiguous issues that affect the </w:t>
      </w:r>
      <w:r w:rsidRPr="004D6DDE">
        <w:rPr>
          <w:sz w:val="24"/>
          <w:szCs w:val="24"/>
        </w:rPr>
        <w:t>system (</w:t>
      </w:r>
      <w:r w:rsidRPr="004D6DDE">
        <w:rPr>
          <w:rFonts w:hint="eastAsia"/>
          <w:sz w:val="24"/>
          <w:szCs w:val="24"/>
        </w:rPr>
        <w:t>Wor</w:t>
      </w:r>
      <w:r w:rsidRPr="004D6DDE">
        <w:rPr>
          <w:sz w:val="24"/>
          <w:szCs w:val="24"/>
        </w:rPr>
        <w:t>ley, 2015). Prison</w:t>
      </w:r>
      <w:r w:rsidR="00CE496E" w:rsidRPr="004D6DDE">
        <w:rPr>
          <w:rFonts w:hint="eastAsia"/>
          <w:sz w:val="24"/>
          <w:szCs w:val="24"/>
        </w:rPr>
        <w:t xml:space="preserve"> </w:t>
      </w:r>
      <w:r w:rsidR="00CE496E" w:rsidRPr="004D6DDE">
        <w:rPr>
          <w:rFonts w:hint="eastAsia"/>
          <w:sz w:val="24"/>
          <w:szCs w:val="24"/>
        </w:rPr>
        <w:lastRenderedPageBreak/>
        <w:t>officials should particularly take interest in this finding to try and curb the extent of the iss</w:t>
      </w:r>
      <w:r w:rsidRPr="004D6DDE">
        <w:rPr>
          <w:rFonts w:hint="eastAsia"/>
          <w:sz w:val="24"/>
          <w:szCs w:val="24"/>
        </w:rPr>
        <w:t>ues through employing better</w:t>
      </w:r>
      <w:r w:rsidR="00CE496E" w:rsidRPr="004D6DDE">
        <w:rPr>
          <w:rFonts w:hint="eastAsia"/>
          <w:sz w:val="24"/>
          <w:szCs w:val="24"/>
        </w:rPr>
        <w:t xml:space="preserve"> cultures </w:t>
      </w:r>
      <w:r w:rsidRPr="004D6DDE">
        <w:rPr>
          <w:sz w:val="24"/>
          <w:szCs w:val="24"/>
        </w:rPr>
        <w:t xml:space="preserve">that </w:t>
      </w:r>
      <w:r w:rsidR="00CE496E" w:rsidRPr="004D6DDE">
        <w:rPr>
          <w:rFonts w:hint="eastAsia"/>
          <w:sz w:val="24"/>
          <w:szCs w:val="24"/>
        </w:rPr>
        <w:t xml:space="preserve">give them pride in their jobs and further draw the line of crossing over being more </w:t>
      </w:r>
      <w:r w:rsidRPr="004D6DDE">
        <w:rPr>
          <w:sz w:val="24"/>
          <w:szCs w:val="24"/>
        </w:rPr>
        <w:t>definitive</w:t>
      </w:r>
      <w:r w:rsidR="00CE496E" w:rsidRPr="004D6DDE">
        <w:rPr>
          <w:rFonts w:hint="eastAsia"/>
          <w:sz w:val="24"/>
          <w:szCs w:val="24"/>
        </w:rPr>
        <w:t xml:space="preserve"> to the consequences.</w:t>
      </w:r>
    </w:p>
    <w:p w:rsidR="004D6DDE" w:rsidRPr="004D6DDE" w:rsidRDefault="004D6DDE" w:rsidP="004D6DDE">
      <w:pPr>
        <w:spacing w:line="480" w:lineRule="auto"/>
        <w:ind w:left="1680" w:firstLine="420"/>
        <w:rPr>
          <w:b/>
          <w:sz w:val="24"/>
          <w:szCs w:val="24"/>
        </w:rPr>
      </w:pPr>
      <w:r w:rsidRPr="004D6DDE">
        <w:rPr>
          <w:b/>
          <w:sz w:val="24"/>
          <w:szCs w:val="24"/>
        </w:rPr>
        <w:t>Initiators of the relationship</w:t>
      </w:r>
    </w:p>
    <w:p w:rsidR="00CE496E" w:rsidRPr="004D6DDE" w:rsidRDefault="00CE496E" w:rsidP="004D6DDE">
      <w:pPr>
        <w:spacing w:line="480" w:lineRule="auto"/>
        <w:ind w:firstLine="420"/>
        <w:rPr>
          <w:rFonts w:hint="eastAsia"/>
          <w:sz w:val="24"/>
          <w:szCs w:val="24"/>
        </w:rPr>
      </w:pPr>
      <w:r w:rsidRPr="004D6DDE">
        <w:rPr>
          <w:rFonts w:hint="eastAsia"/>
          <w:sz w:val="24"/>
          <w:szCs w:val="24"/>
        </w:rPr>
        <w:t xml:space="preserve">In my opinion, staff-inmate relationships do not occur instantly but are propelled and </w:t>
      </w:r>
      <w:r w:rsidR="004D6DDE" w:rsidRPr="004D6DDE">
        <w:rPr>
          <w:sz w:val="24"/>
          <w:szCs w:val="24"/>
        </w:rPr>
        <w:t>actualized</w:t>
      </w:r>
      <w:r w:rsidRPr="004D6DDE">
        <w:rPr>
          <w:rFonts w:hint="eastAsia"/>
          <w:sz w:val="24"/>
          <w:szCs w:val="24"/>
        </w:rPr>
        <w:t xml:space="preserve"> by nature with which both parties interact.</w:t>
      </w:r>
      <w:r w:rsidR="0036501F" w:rsidRPr="004D6DDE">
        <w:rPr>
          <w:rFonts w:hint="eastAsia"/>
          <w:sz w:val="24"/>
          <w:szCs w:val="24"/>
        </w:rPr>
        <w:t xml:space="preserve"> </w:t>
      </w:r>
      <w:r w:rsidR="004D6DDE" w:rsidRPr="004D6DDE">
        <w:rPr>
          <w:sz w:val="24"/>
          <w:szCs w:val="24"/>
        </w:rPr>
        <w:t>However, the</w:t>
      </w:r>
      <w:r w:rsidRPr="004D6DDE">
        <w:rPr>
          <w:rFonts w:hint="eastAsia"/>
          <w:sz w:val="24"/>
          <w:szCs w:val="24"/>
        </w:rPr>
        <w:t xml:space="preserve"> development of relationships between inmates and staff members can be well attributed to the attitudes of staff members during their engagement with inmates.</w:t>
      </w:r>
      <w:r w:rsidR="0036501F" w:rsidRPr="004D6DDE">
        <w:rPr>
          <w:rFonts w:hint="eastAsia"/>
          <w:sz w:val="24"/>
          <w:szCs w:val="24"/>
        </w:rPr>
        <w:t xml:space="preserve"> </w:t>
      </w:r>
      <w:r w:rsidR="004D6DDE" w:rsidRPr="004D6DDE">
        <w:rPr>
          <w:sz w:val="24"/>
          <w:szCs w:val="24"/>
        </w:rPr>
        <w:t>From the</w:t>
      </w:r>
      <w:r w:rsidRPr="004D6DDE">
        <w:rPr>
          <w:rFonts w:hint="eastAsia"/>
          <w:sz w:val="24"/>
          <w:szCs w:val="24"/>
        </w:rPr>
        <w:t xml:space="preserve"> interviews presented in the </w:t>
      </w:r>
      <w:r w:rsidR="004D6DDE" w:rsidRPr="004D6DDE">
        <w:rPr>
          <w:sz w:val="24"/>
          <w:szCs w:val="24"/>
        </w:rPr>
        <w:t>article ‘Maintaining</w:t>
      </w:r>
      <w:r w:rsidRPr="004D6DDE">
        <w:rPr>
          <w:rFonts w:hint="eastAsia"/>
          <w:sz w:val="24"/>
          <w:szCs w:val="24"/>
        </w:rPr>
        <w:t xml:space="preserve"> </w:t>
      </w:r>
      <w:r w:rsidR="004D6DDE" w:rsidRPr="004D6DDE">
        <w:rPr>
          <w:sz w:val="24"/>
          <w:szCs w:val="24"/>
        </w:rPr>
        <w:t xml:space="preserve">Order And </w:t>
      </w:r>
      <w:r w:rsidRPr="004D6DDE">
        <w:rPr>
          <w:rFonts w:hint="eastAsia"/>
          <w:sz w:val="24"/>
          <w:szCs w:val="24"/>
        </w:rPr>
        <w:t xml:space="preserve">Following </w:t>
      </w:r>
      <w:r w:rsidR="004D6DDE" w:rsidRPr="004D6DDE">
        <w:rPr>
          <w:sz w:val="24"/>
          <w:szCs w:val="24"/>
        </w:rPr>
        <w:t xml:space="preserve">The </w:t>
      </w:r>
      <w:r w:rsidRPr="004D6DDE">
        <w:rPr>
          <w:rFonts w:hint="eastAsia"/>
          <w:sz w:val="24"/>
          <w:szCs w:val="24"/>
        </w:rPr>
        <w:t>Rules</w:t>
      </w:r>
      <w:r w:rsidR="004D6DDE" w:rsidRPr="004D6DDE">
        <w:rPr>
          <w:sz w:val="24"/>
          <w:szCs w:val="24"/>
        </w:rPr>
        <w:t>’</w:t>
      </w:r>
      <w:r w:rsidRPr="004D6DDE">
        <w:rPr>
          <w:rFonts w:hint="eastAsia"/>
          <w:sz w:val="24"/>
          <w:szCs w:val="24"/>
        </w:rPr>
        <w:t xml:space="preserve">, it is evident that the laxity of staff members contributed to the development of this relationship that made it harder to instruct </w:t>
      </w:r>
      <w:r w:rsidR="004D6DDE" w:rsidRPr="004D6DDE">
        <w:rPr>
          <w:sz w:val="24"/>
          <w:szCs w:val="24"/>
        </w:rPr>
        <w:t>inmates(Trammell, 2014). It</w:t>
      </w:r>
      <w:r w:rsidRPr="004D6DDE">
        <w:rPr>
          <w:rFonts w:hint="eastAsia"/>
          <w:sz w:val="24"/>
          <w:szCs w:val="24"/>
        </w:rPr>
        <w:t xml:space="preserve"> is </w:t>
      </w:r>
      <w:r w:rsidR="004D6DDE" w:rsidRPr="004D6DDE">
        <w:rPr>
          <w:rFonts w:hint="eastAsia"/>
          <w:sz w:val="24"/>
          <w:szCs w:val="24"/>
        </w:rPr>
        <w:t xml:space="preserve">further </w:t>
      </w:r>
      <w:r w:rsidR="0036501F" w:rsidRPr="004D6DDE">
        <w:rPr>
          <w:rFonts w:hint="eastAsia"/>
          <w:sz w:val="24"/>
          <w:szCs w:val="24"/>
        </w:rPr>
        <w:t>evidence</w:t>
      </w:r>
      <w:r w:rsidR="004D6DDE" w:rsidRPr="004D6DDE">
        <w:rPr>
          <w:rFonts w:hint="eastAsia"/>
          <w:sz w:val="24"/>
          <w:szCs w:val="24"/>
        </w:rPr>
        <w:t xml:space="preserve"> that the </w:t>
      </w:r>
      <w:r w:rsidR="004D6DDE" w:rsidRPr="004D6DDE">
        <w:rPr>
          <w:sz w:val="24"/>
          <w:szCs w:val="24"/>
        </w:rPr>
        <w:t>nonviolent</w:t>
      </w:r>
      <w:r w:rsidRPr="004D6DDE">
        <w:rPr>
          <w:rFonts w:hint="eastAsia"/>
          <w:sz w:val="24"/>
          <w:szCs w:val="24"/>
        </w:rPr>
        <w:t xml:space="preserve"> interactive norms that required less hostility and more communications on the part of the employees especially the female employees though out of </w:t>
      </w:r>
      <w:r w:rsidR="0036501F" w:rsidRPr="004D6DDE">
        <w:rPr>
          <w:rFonts w:hint="eastAsia"/>
          <w:sz w:val="24"/>
          <w:szCs w:val="24"/>
        </w:rPr>
        <w:t>goodwill</w:t>
      </w:r>
      <w:r w:rsidRPr="004D6DDE">
        <w:rPr>
          <w:rFonts w:hint="eastAsia"/>
          <w:sz w:val="24"/>
          <w:szCs w:val="24"/>
        </w:rPr>
        <w:t xml:space="preserve"> </w:t>
      </w:r>
      <w:r w:rsidR="0036501F" w:rsidRPr="004D6DDE">
        <w:rPr>
          <w:rFonts w:hint="eastAsia"/>
          <w:sz w:val="24"/>
          <w:szCs w:val="24"/>
        </w:rPr>
        <w:t>result</w:t>
      </w:r>
      <w:r w:rsidRPr="004D6DDE">
        <w:rPr>
          <w:rFonts w:hint="eastAsia"/>
          <w:sz w:val="24"/>
          <w:szCs w:val="24"/>
        </w:rPr>
        <w:t xml:space="preserve"> in the development of this interaction that </w:t>
      </w:r>
      <w:r w:rsidR="004D6DDE" w:rsidRPr="004D6DDE">
        <w:rPr>
          <w:sz w:val="24"/>
          <w:szCs w:val="24"/>
        </w:rPr>
        <w:t>subsequently</w:t>
      </w:r>
      <w:r w:rsidRPr="004D6DDE">
        <w:rPr>
          <w:rFonts w:hint="eastAsia"/>
          <w:sz w:val="24"/>
          <w:szCs w:val="24"/>
        </w:rPr>
        <w:t xml:space="preserve"> resulted </w:t>
      </w:r>
      <w:r w:rsidR="0036501F" w:rsidRPr="004D6DDE">
        <w:rPr>
          <w:rFonts w:hint="eastAsia"/>
          <w:sz w:val="24"/>
          <w:szCs w:val="24"/>
        </w:rPr>
        <w:t>in</w:t>
      </w:r>
      <w:r w:rsidRPr="004D6DDE">
        <w:rPr>
          <w:rFonts w:hint="eastAsia"/>
          <w:sz w:val="24"/>
          <w:szCs w:val="24"/>
        </w:rPr>
        <w:t xml:space="preserve"> violations such as sexual encounters within the premise.</w:t>
      </w:r>
    </w:p>
    <w:p w:rsidR="004D6DDE" w:rsidRPr="004D6DDE" w:rsidRDefault="004D6DDE" w:rsidP="004D6DDE">
      <w:pPr>
        <w:spacing w:line="480" w:lineRule="auto"/>
        <w:ind w:left="840" w:firstLine="420"/>
        <w:rPr>
          <w:b/>
          <w:sz w:val="24"/>
          <w:szCs w:val="24"/>
        </w:rPr>
      </w:pPr>
      <w:r w:rsidRPr="004D6DDE">
        <w:rPr>
          <w:b/>
          <w:sz w:val="24"/>
          <w:szCs w:val="24"/>
        </w:rPr>
        <w:t>Important finding: Trammell and colleagues</w:t>
      </w:r>
    </w:p>
    <w:p w:rsidR="00CE496E" w:rsidRPr="004D6DDE" w:rsidRDefault="0036501F" w:rsidP="004D6DDE">
      <w:pPr>
        <w:spacing w:line="480" w:lineRule="auto"/>
        <w:ind w:firstLine="420"/>
        <w:rPr>
          <w:rFonts w:hint="eastAsia"/>
          <w:sz w:val="24"/>
          <w:szCs w:val="24"/>
        </w:rPr>
      </w:pPr>
      <w:r w:rsidRPr="004D6DDE">
        <w:rPr>
          <w:rFonts w:hint="eastAsia"/>
          <w:sz w:val="24"/>
          <w:szCs w:val="24"/>
        </w:rPr>
        <w:t>Gender-related</w:t>
      </w:r>
      <w:r w:rsidR="00CE496E" w:rsidRPr="004D6DDE">
        <w:rPr>
          <w:rFonts w:hint="eastAsia"/>
          <w:sz w:val="24"/>
          <w:szCs w:val="24"/>
        </w:rPr>
        <w:t xml:space="preserve"> issues top as the most significant finding by Trammel and </w:t>
      </w:r>
      <w:r w:rsidR="004D6DDE" w:rsidRPr="004D6DDE">
        <w:rPr>
          <w:sz w:val="24"/>
          <w:szCs w:val="24"/>
        </w:rPr>
        <w:t>colleagues. The</w:t>
      </w:r>
      <w:r w:rsidR="00CE496E" w:rsidRPr="004D6DDE">
        <w:rPr>
          <w:rFonts w:hint="eastAsia"/>
          <w:sz w:val="24"/>
          <w:szCs w:val="24"/>
        </w:rPr>
        <w:t xml:space="preserve"> extent to which there is conflicting </w:t>
      </w:r>
      <w:r w:rsidR="004D6DDE" w:rsidRPr="004D6DDE">
        <w:rPr>
          <w:sz w:val="24"/>
          <w:szCs w:val="24"/>
        </w:rPr>
        <w:t>antagonism between</w:t>
      </w:r>
      <w:r w:rsidR="00CE496E" w:rsidRPr="004D6DDE">
        <w:rPr>
          <w:rFonts w:hint="eastAsia"/>
          <w:sz w:val="24"/>
          <w:szCs w:val="24"/>
        </w:rPr>
        <w:t xml:space="preserve"> the male and female workers presents a </w:t>
      </w:r>
      <w:r w:rsidRPr="004D6DDE">
        <w:rPr>
          <w:rFonts w:hint="eastAsia"/>
          <w:sz w:val="24"/>
          <w:szCs w:val="24"/>
        </w:rPr>
        <w:t>viewpoint</w:t>
      </w:r>
      <w:r w:rsidR="00CE496E" w:rsidRPr="004D6DDE">
        <w:rPr>
          <w:rFonts w:hint="eastAsia"/>
          <w:sz w:val="24"/>
          <w:szCs w:val="24"/>
        </w:rPr>
        <w:t xml:space="preserve"> in understanding the relationship</w:t>
      </w:r>
      <w:r w:rsidR="004D6DDE" w:rsidRPr="004D6DDE">
        <w:rPr>
          <w:sz w:val="24"/>
          <w:szCs w:val="24"/>
        </w:rPr>
        <w:t xml:space="preserve"> </w:t>
      </w:r>
      <w:r w:rsidR="004D6DDE" w:rsidRPr="004D6DDE">
        <w:rPr>
          <w:rFonts w:hint="eastAsia"/>
          <w:sz w:val="24"/>
          <w:szCs w:val="24"/>
        </w:rPr>
        <w:t>.within</w:t>
      </w:r>
      <w:r w:rsidR="004D6DDE" w:rsidRPr="004D6DDE">
        <w:rPr>
          <w:sz w:val="24"/>
          <w:szCs w:val="24"/>
        </w:rPr>
        <w:t xml:space="preserve"> </w:t>
      </w:r>
      <w:r w:rsidR="00CE496E" w:rsidRPr="004D6DDE">
        <w:rPr>
          <w:rFonts w:hint="eastAsia"/>
          <w:sz w:val="24"/>
          <w:szCs w:val="24"/>
        </w:rPr>
        <w:t xml:space="preserve">the </w:t>
      </w:r>
      <w:r w:rsidR="004D6DDE" w:rsidRPr="004D6DDE">
        <w:rPr>
          <w:sz w:val="24"/>
          <w:szCs w:val="24"/>
        </w:rPr>
        <w:t>workforce. The</w:t>
      </w:r>
      <w:r w:rsidR="00CE496E" w:rsidRPr="004D6DDE">
        <w:rPr>
          <w:rFonts w:hint="eastAsia"/>
          <w:sz w:val="24"/>
          <w:szCs w:val="24"/>
        </w:rPr>
        <w:t xml:space="preserve"> female approach in </w:t>
      </w:r>
      <w:r w:rsidR="004D6DDE" w:rsidRPr="004D6DDE">
        <w:rPr>
          <w:sz w:val="24"/>
          <w:szCs w:val="24"/>
        </w:rPr>
        <w:t>handling inmates</w:t>
      </w:r>
      <w:r w:rsidR="00CE496E" w:rsidRPr="004D6DDE">
        <w:rPr>
          <w:rFonts w:hint="eastAsia"/>
          <w:sz w:val="24"/>
          <w:szCs w:val="24"/>
        </w:rPr>
        <w:t xml:space="preserve"> is highly </w:t>
      </w:r>
      <w:r w:rsidR="004D6DDE" w:rsidRPr="004D6DDE">
        <w:rPr>
          <w:sz w:val="24"/>
          <w:szCs w:val="24"/>
        </w:rPr>
        <w:t>criticized</w:t>
      </w:r>
      <w:r w:rsidR="00CE496E" w:rsidRPr="004D6DDE">
        <w:rPr>
          <w:rFonts w:hint="eastAsia"/>
          <w:sz w:val="24"/>
          <w:szCs w:val="24"/>
        </w:rPr>
        <w:t xml:space="preserve"> by male employees who see the use of force </w:t>
      </w:r>
      <w:r w:rsidR="004D6DDE" w:rsidRPr="004D6DDE">
        <w:rPr>
          <w:rFonts w:hint="eastAsia"/>
          <w:sz w:val="24"/>
          <w:szCs w:val="24"/>
        </w:rPr>
        <w:t>as a control method rather than</w:t>
      </w:r>
      <w:r w:rsidR="004D6DDE" w:rsidRPr="004D6DDE">
        <w:rPr>
          <w:sz w:val="24"/>
          <w:szCs w:val="24"/>
        </w:rPr>
        <w:t xml:space="preserve"> </w:t>
      </w:r>
      <w:r w:rsidR="00CE496E" w:rsidRPr="004D6DDE">
        <w:rPr>
          <w:rFonts w:hint="eastAsia"/>
          <w:sz w:val="24"/>
          <w:szCs w:val="24"/>
        </w:rPr>
        <w:t xml:space="preserve">verbal </w:t>
      </w:r>
      <w:r w:rsidR="004D6DDE" w:rsidRPr="004D6DDE">
        <w:rPr>
          <w:sz w:val="24"/>
          <w:szCs w:val="24"/>
        </w:rPr>
        <w:t>communication. Furthermore</w:t>
      </w:r>
      <w:r w:rsidR="00CE496E" w:rsidRPr="004D6DDE">
        <w:rPr>
          <w:rFonts w:hint="eastAsia"/>
          <w:sz w:val="24"/>
          <w:szCs w:val="24"/>
        </w:rPr>
        <w:t xml:space="preserve">, it is the expectation in the occupation that males are </w:t>
      </w:r>
      <w:r w:rsidR="004D6DDE" w:rsidRPr="004D6DDE">
        <w:rPr>
          <w:sz w:val="24"/>
          <w:szCs w:val="24"/>
        </w:rPr>
        <w:lastRenderedPageBreak/>
        <w:t>generally</w:t>
      </w:r>
      <w:r w:rsidR="00CE496E" w:rsidRPr="004D6DDE">
        <w:rPr>
          <w:rFonts w:hint="eastAsia"/>
          <w:sz w:val="24"/>
          <w:szCs w:val="24"/>
        </w:rPr>
        <w:t xml:space="preserve"> </w:t>
      </w:r>
      <w:r w:rsidR="004D6DDE" w:rsidRPr="004D6DDE">
        <w:rPr>
          <w:sz w:val="24"/>
          <w:szCs w:val="24"/>
        </w:rPr>
        <w:t>equipped</w:t>
      </w:r>
      <w:r w:rsidR="00CE496E" w:rsidRPr="004D6DDE">
        <w:rPr>
          <w:rFonts w:hint="eastAsia"/>
          <w:sz w:val="24"/>
          <w:szCs w:val="24"/>
        </w:rPr>
        <w:t xml:space="preserve"> to handle </w:t>
      </w:r>
      <w:r w:rsidR="004D6DDE" w:rsidRPr="004D6DDE">
        <w:rPr>
          <w:sz w:val="24"/>
          <w:szCs w:val="24"/>
        </w:rPr>
        <w:t>the inmates</w:t>
      </w:r>
      <w:r w:rsidR="00CE496E" w:rsidRPr="004D6DDE">
        <w:rPr>
          <w:rFonts w:hint="eastAsia"/>
          <w:sz w:val="24"/>
          <w:szCs w:val="24"/>
        </w:rPr>
        <w:t xml:space="preserve"> which </w:t>
      </w:r>
      <w:r w:rsidRPr="004D6DDE">
        <w:rPr>
          <w:rFonts w:hint="eastAsia"/>
          <w:sz w:val="24"/>
          <w:szCs w:val="24"/>
        </w:rPr>
        <w:t>give</w:t>
      </w:r>
      <w:r w:rsidR="00CE496E" w:rsidRPr="004D6DDE">
        <w:rPr>
          <w:rFonts w:hint="eastAsia"/>
          <w:sz w:val="24"/>
          <w:szCs w:val="24"/>
        </w:rPr>
        <w:t xml:space="preserve"> less credit to female </w:t>
      </w:r>
      <w:r w:rsidR="004D6DDE" w:rsidRPr="004D6DDE">
        <w:rPr>
          <w:sz w:val="24"/>
          <w:szCs w:val="24"/>
        </w:rPr>
        <w:t>employees</w:t>
      </w:r>
      <w:r w:rsidR="00CE496E" w:rsidRPr="004D6DDE">
        <w:rPr>
          <w:rFonts w:hint="eastAsia"/>
          <w:sz w:val="24"/>
          <w:szCs w:val="24"/>
        </w:rPr>
        <w:t xml:space="preserve"> when comes to promotions</w:t>
      </w:r>
      <w:r w:rsidR="004D6DDE" w:rsidRPr="004D6DDE">
        <w:rPr>
          <w:sz w:val="24"/>
          <w:szCs w:val="24"/>
        </w:rPr>
        <w:t xml:space="preserve"> Prison</w:t>
      </w:r>
      <w:r w:rsidR="00CE496E" w:rsidRPr="004D6DDE">
        <w:rPr>
          <w:rFonts w:hint="eastAsia"/>
          <w:sz w:val="24"/>
          <w:szCs w:val="24"/>
        </w:rPr>
        <w:t xml:space="preserve"> administrators should take an in-</w:t>
      </w:r>
      <w:r w:rsidR="004D6DDE" w:rsidRPr="004D6DDE">
        <w:rPr>
          <w:sz w:val="24"/>
          <w:szCs w:val="24"/>
        </w:rPr>
        <w:t>depth</w:t>
      </w:r>
      <w:r w:rsidR="00CE496E" w:rsidRPr="004D6DDE">
        <w:rPr>
          <w:rFonts w:hint="eastAsia"/>
          <w:sz w:val="24"/>
          <w:szCs w:val="24"/>
        </w:rPr>
        <w:t xml:space="preserve"> </w:t>
      </w:r>
      <w:r w:rsidR="004D6DDE" w:rsidRPr="004D6DDE">
        <w:rPr>
          <w:sz w:val="24"/>
          <w:szCs w:val="24"/>
        </w:rPr>
        <w:t>investigation</w:t>
      </w:r>
      <w:r w:rsidR="00CE496E" w:rsidRPr="004D6DDE">
        <w:rPr>
          <w:rFonts w:hint="eastAsia"/>
          <w:sz w:val="24"/>
          <w:szCs w:val="24"/>
        </w:rPr>
        <w:t xml:space="preserve"> by this </w:t>
      </w:r>
      <w:r w:rsidR="004D6DDE" w:rsidRPr="004D6DDE">
        <w:rPr>
          <w:sz w:val="24"/>
          <w:szCs w:val="24"/>
        </w:rPr>
        <w:t xml:space="preserve">research </w:t>
      </w:r>
      <w:r w:rsidR="00CE496E" w:rsidRPr="004D6DDE">
        <w:rPr>
          <w:rFonts w:hint="eastAsia"/>
          <w:sz w:val="24"/>
          <w:szCs w:val="24"/>
        </w:rPr>
        <w:t xml:space="preserve">to </w:t>
      </w:r>
      <w:r w:rsidR="004D6DDE" w:rsidRPr="004D6DDE">
        <w:rPr>
          <w:sz w:val="24"/>
          <w:szCs w:val="24"/>
        </w:rPr>
        <w:t>reform</w:t>
      </w:r>
      <w:r w:rsidR="00CE496E" w:rsidRPr="004D6DDE">
        <w:rPr>
          <w:rFonts w:hint="eastAsia"/>
          <w:sz w:val="24"/>
          <w:szCs w:val="24"/>
        </w:rPr>
        <w:t xml:space="preserve"> the mentality within </w:t>
      </w:r>
      <w:r w:rsidR="004D6DDE" w:rsidRPr="004D6DDE">
        <w:rPr>
          <w:sz w:val="24"/>
          <w:szCs w:val="24"/>
        </w:rPr>
        <w:t>the</w:t>
      </w:r>
      <w:r w:rsidR="00CE496E" w:rsidRPr="004D6DDE">
        <w:rPr>
          <w:rFonts w:hint="eastAsia"/>
          <w:sz w:val="24"/>
          <w:szCs w:val="24"/>
        </w:rPr>
        <w:t xml:space="preserve"> </w:t>
      </w:r>
      <w:r w:rsidR="004D6DDE" w:rsidRPr="004D6DDE">
        <w:rPr>
          <w:sz w:val="24"/>
          <w:szCs w:val="24"/>
        </w:rPr>
        <w:t>workforce</w:t>
      </w:r>
      <w:r w:rsidR="00CE496E" w:rsidRPr="004D6DDE">
        <w:rPr>
          <w:rFonts w:hint="eastAsia"/>
          <w:sz w:val="24"/>
          <w:szCs w:val="24"/>
        </w:rPr>
        <w:t xml:space="preserve"> that undermines the </w:t>
      </w:r>
      <w:r w:rsidR="004D6DDE" w:rsidRPr="004D6DDE">
        <w:rPr>
          <w:sz w:val="24"/>
          <w:szCs w:val="24"/>
        </w:rPr>
        <w:t>viability</w:t>
      </w:r>
      <w:r w:rsidR="00CE496E" w:rsidRPr="004D6DDE">
        <w:rPr>
          <w:rFonts w:hint="eastAsia"/>
          <w:sz w:val="24"/>
          <w:szCs w:val="24"/>
        </w:rPr>
        <w:t xml:space="preserve"> of female workers in</w:t>
      </w:r>
      <w:r w:rsidR="004D6DDE" w:rsidRPr="004D6DDE">
        <w:rPr>
          <w:sz w:val="24"/>
          <w:szCs w:val="24"/>
        </w:rPr>
        <w:t xml:space="preserve"> </w:t>
      </w:r>
      <w:r w:rsidR="00CE496E" w:rsidRPr="004D6DDE">
        <w:rPr>
          <w:rFonts w:hint="eastAsia"/>
          <w:sz w:val="24"/>
          <w:szCs w:val="24"/>
        </w:rPr>
        <w:t xml:space="preserve">.the </w:t>
      </w:r>
      <w:r w:rsidR="004D6DDE" w:rsidRPr="004D6DDE">
        <w:rPr>
          <w:sz w:val="24"/>
          <w:szCs w:val="24"/>
        </w:rPr>
        <w:t>institution (Trammell, 2014).</w:t>
      </w:r>
      <w:r w:rsidR="00CE496E" w:rsidRPr="004D6DDE">
        <w:rPr>
          <w:rFonts w:hint="eastAsia"/>
          <w:sz w:val="24"/>
          <w:szCs w:val="24"/>
        </w:rPr>
        <w:t xml:space="preserve"> .The need to promote </w:t>
      </w:r>
      <w:r w:rsidRPr="004D6DDE">
        <w:rPr>
          <w:rFonts w:hint="eastAsia"/>
          <w:sz w:val="24"/>
          <w:szCs w:val="24"/>
        </w:rPr>
        <w:t>an</w:t>
      </w:r>
      <w:r w:rsidRPr="004D6DDE">
        <w:rPr>
          <w:rFonts w:hint="eastAsia"/>
          <w:sz w:val="24"/>
          <w:szCs w:val="24"/>
        </w:rPr>
        <w:t xml:space="preserve"> </w:t>
      </w:r>
      <w:r w:rsidR="004D6DDE" w:rsidRPr="004D6DDE">
        <w:rPr>
          <w:sz w:val="24"/>
          <w:szCs w:val="24"/>
        </w:rPr>
        <w:t>equalitarian</w:t>
      </w:r>
      <w:r w:rsidR="00CE496E" w:rsidRPr="004D6DDE">
        <w:rPr>
          <w:rFonts w:hint="eastAsia"/>
          <w:sz w:val="24"/>
          <w:szCs w:val="24"/>
        </w:rPr>
        <w:t xml:space="preserve"> and </w:t>
      </w:r>
      <w:r w:rsidR="004D6DDE" w:rsidRPr="004D6DDE">
        <w:rPr>
          <w:sz w:val="24"/>
          <w:szCs w:val="24"/>
        </w:rPr>
        <w:t>humane</w:t>
      </w:r>
      <w:r w:rsidR="00CE496E" w:rsidRPr="004D6DDE">
        <w:rPr>
          <w:rFonts w:hint="eastAsia"/>
          <w:sz w:val="24"/>
          <w:szCs w:val="24"/>
        </w:rPr>
        <w:t xml:space="preserve"> workforce requires that certain reviews that will ensure that the norms of the workplace are upheld and prohibit discriminative attitudes.</w:t>
      </w:r>
    </w:p>
    <w:p w:rsidR="004D6DDE" w:rsidRPr="004D6DDE" w:rsidRDefault="004D6DDE" w:rsidP="004D6DDE">
      <w:pPr>
        <w:spacing w:line="480" w:lineRule="auto"/>
        <w:ind w:left="2100" w:firstLine="420"/>
        <w:rPr>
          <w:b/>
          <w:sz w:val="24"/>
          <w:szCs w:val="24"/>
        </w:rPr>
      </w:pPr>
      <w:r w:rsidRPr="004D6DDE">
        <w:rPr>
          <w:b/>
          <w:sz w:val="24"/>
          <w:szCs w:val="24"/>
        </w:rPr>
        <w:t>Comparison of articles</w:t>
      </w:r>
    </w:p>
    <w:p w:rsidR="004D6DDE" w:rsidRPr="004D6DDE" w:rsidRDefault="00CE496E" w:rsidP="004D6DDE">
      <w:pPr>
        <w:spacing w:line="480" w:lineRule="auto"/>
        <w:ind w:firstLine="420"/>
        <w:rPr>
          <w:sz w:val="24"/>
          <w:szCs w:val="24"/>
        </w:rPr>
      </w:pPr>
      <w:r w:rsidRPr="004D6DDE">
        <w:rPr>
          <w:rFonts w:hint="eastAsia"/>
          <w:sz w:val="24"/>
          <w:szCs w:val="24"/>
        </w:rPr>
        <w:t xml:space="preserve">Using the two articles, </w:t>
      </w:r>
      <w:r w:rsidR="004D6DDE" w:rsidRPr="004D6DDE">
        <w:rPr>
          <w:sz w:val="24"/>
          <w:szCs w:val="24"/>
        </w:rPr>
        <w:t>‘</w:t>
      </w:r>
      <w:r w:rsidRPr="004D6DDE">
        <w:rPr>
          <w:rFonts w:hint="eastAsia"/>
          <w:sz w:val="24"/>
          <w:szCs w:val="24"/>
        </w:rPr>
        <w:t xml:space="preserve">The </w:t>
      </w:r>
      <w:r w:rsidR="004D6DDE" w:rsidRPr="004D6DDE">
        <w:rPr>
          <w:sz w:val="24"/>
          <w:szCs w:val="24"/>
        </w:rPr>
        <w:t xml:space="preserve">Economies of Crossing Over’ and ‘Maintaining Order and Following Rules’ </w:t>
      </w:r>
      <w:r w:rsidRPr="004D6DDE">
        <w:rPr>
          <w:rFonts w:hint="eastAsia"/>
          <w:sz w:val="24"/>
          <w:szCs w:val="24"/>
        </w:rPr>
        <w:t xml:space="preserve">there are some comparative elements that can be </w:t>
      </w:r>
      <w:r w:rsidR="004D6DDE" w:rsidRPr="004D6DDE">
        <w:rPr>
          <w:sz w:val="24"/>
          <w:szCs w:val="24"/>
        </w:rPr>
        <w:t>drawn. Both</w:t>
      </w:r>
      <w:r w:rsidRPr="004D6DDE">
        <w:rPr>
          <w:rFonts w:hint="eastAsia"/>
          <w:sz w:val="24"/>
          <w:szCs w:val="24"/>
        </w:rPr>
        <w:t xml:space="preserve"> of </w:t>
      </w:r>
      <w:r w:rsidR="0036501F" w:rsidRPr="004D6DDE">
        <w:rPr>
          <w:rFonts w:hint="eastAsia"/>
          <w:sz w:val="24"/>
          <w:szCs w:val="24"/>
        </w:rPr>
        <w:t>these</w:t>
      </w:r>
      <w:r w:rsidRPr="004D6DDE">
        <w:rPr>
          <w:rFonts w:hint="eastAsia"/>
          <w:sz w:val="24"/>
          <w:szCs w:val="24"/>
        </w:rPr>
        <w:t xml:space="preserve"> articles present research that </w:t>
      </w:r>
      <w:r w:rsidR="0036501F" w:rsidRPr="004D6DDE">
        <w:rPr>
          <w:rFonts w:hint="eastAsia"/>
          <w:sz w:val="24"/>
          <w:szCs w:val="24"/>
        </w:rPr>
        <w:t>shows</w:t>
      </w:r>
      <w:r w:rsidRPr="004D6DDE">
        <w:rPr>
          <w:rFonts w:hint="eastAsia"/>
          <w:sz w:val="24"/>
          <w:szCs w:val="24"/>
        </w:rPr>
        <w:t xml:space="preserve"> the contributing elements within the prison institutions </w:t>
      </w:r>
      <w:r w:rsidR="0036501F" w:rsidRPr="004D6DDE">
        <w:rPr>
          <w:rFonts w:hint="eastAsia"/>
          <w:sz w:val="24"/>
          <w:szCs w:val="24"/>
        </w:rPr>
        <w:t xml:space="preserve">in </w:t>
      </w:r>
      <w:r w:rsidR="0036501F" w:rsidRPr="004D6DDE">
        <w:rPr>
          <w:rFonts w:hint="eastAsia"/>
          <w:sz w:val="24"/>
          <w:szCs w:val="24"/>
        </w:rPr>
        <w:t>this violation</w:t>
      </w:r>
      <w:r w:rsidR="004D6DDE" w:rsidRPr="004D6DDE">
        <w:rPr>
          <w:sz w:val="24"/>
          <w:szCs w:val="24"/>
        </w:rPr>
        <w:t>. In</w:t>
      </w:r>
      <w:r w:rsidR="004D6DDE" w:rsidRPr="004D6DDE">
        <w:rPr>
          <w:rFonts w:hint="eastAsia"/>
          <w:sz w:val="24"/>
          <w:szCs w:val="24"/>
        </w:rPr>
        <w:t xml:space="preserve"> the first </w:t>
      </w:r>
      <w:r w:rsidR="004D6DDE" w:rsidRPr="004D6DDE">
        <w:rPr>
          <w:sz w:val="24"/>
          <w:szCs w:val="24"/>
        </w:rPr>
        <w:t>article, the</w:t>
      </w:r>
      <w:r w:rsidRPr="004D6DDE">
        <w:rPr>
          <w:rFonts w:hint="eastAsia"/>
          <w:sz w:val="24"/>
          <w:szCs w:val="24"/>
        </w:rPr>
        <w:t xml:space="preserve"> research provides some profound causes that lead to the development of </w:t>
      </w:r>
      <w:r w:rsidR="0036501F" w:rsidRPr="004D6DDE">
        <w:rPr>
          <w:rFonts w:hint="eastAsia"/>
          <w:sz w:val="24"/>
          <w:szCs w:val="24"/>
        </w:rPr>
        <w:t>these</w:t>
      </w:r>
      <w:r w:rsidRPr="004D6DDE">
        <w:rPr>
          <w:rFonts w:hint="eastAsia"/>
          <w:sz w:val="24"/>
          <w:szCs w:val="24"/>
        </w:rPr>
        <w:t xml:space="preserve"> </w:t>
      </w:r>
      <w:r w:rsidR="004D6DDE" w:rsidRPr="004D6DDE">
        <w:rPr>
          <w:sz w:val="24"/>
          <w:szCs w:val="24"/>
        </w:rPr>
        <w:t>relations. It</w:t>
      </w:r>
      <w:r w:rsidRPr="004D6DDE">
        <w:rPr>
          <w:rFonts w:hint="eastAsia"/>
          <w:sz w:val="24"/>
          <w:szCs w:val="24"/>
        </w:rPr>
        <w:t xml:space="preserve"> attributes </w:t>
      </w:r>
      <w:r w:rsidR="0036501F" w:rsidRPr="004D6DDE">
        <w:rPr>
          <w:rFonts w:hint="eastAsia"/>
          <w:sz w:val="24"/>
          <w:szCs w:val="24"/>
        </w:rPr>
        <w:t>the</w:t>
      </w:r>
      <w:r w:rsidRPr="004D6DDE">
        <w:rPr>
          <w:rFonts w:hint="eastAsia"/>
          <w:sz w:val="24"/>
          <w:szCs w:val="24"/>
        </w:rPr>
        <w:t xml:space="preserve"> causes to be </w:t>
      </w:r>
      <w:r w:rsidR="004D6DDE" w:rsidRPr="004D6DDE">
        <w:rPr>
          <w:sz w:val="24"/>
          <w:szCs w:val="24"/>
        </w:rPr>
        <w:t>psychologically</w:t>
      </w:r>
      <w:r w:rsidRPr="004D6DDE">
        <w:rPr>
          <w:rFonts w:hint="eastAsia"/>
          <w:sz w:val="24"/>
          <w:szCs w:val="24"/>
        </w:rPr>
        <w:t xml:space="preserve"> </w:t>
      </w:r>
      <w:r w:rsidR="004D6DDE" w:rsidRPr="004D6DDE">
        <w:rPr>
          <w:sz w:val="24"/>
          <w:szCs w:val="24"/>
        </w:rPr>
        <w:t>motivated. The</w:t>
      </w:r>
      <w:r w:rsidRPr="004D6DDE">
        <w:rPr>
          <w:rFonts w:hint="eastAsia"/>
          <w:sz w:val="24"/>
          <w:szCs w:val="24"/>
        </w:rPr>
        <w:t xml:space="preserve"> dissatisfaction with the workers and lack of pride is identified t</w:t>
      </w:r>
      <w:r w:rsidR="004D6DDE" w:rsidRPr="004D6DDE">
        <w:rPr>
          <w:rFonts w:hint="eastAsia"/>
          <w:sz w:val="24"/>
          <w:szCs w:val="24"/>
        </w:rPr>
        <w:t xml:space="preserve">hrough the </w:t>
      </w:r>
      <w:r w:rsidR="004D6DDE" w:rsidRPr="004D6DDE">
        <w:rPr>
          <w:sz w:val="24"/>
          <w:szCs w:val="24"/>
        </w:rPr>
        <w:t>article (</w:t>
      </w:r>
      <w:r w:rsidR="004D6DDE" w:rsidRPr="004D6DDE">
        <w:rPr>
          <w:rFonts w:hint="eastAsia"/>
          <w:sz w:val="24"/>
          <w:szCs w:val="24"/>
        </w:rPr>
        <w:t>Wor</w:t>
      </w:r>
      <w:r w:rsidR="004D6DDE" w:rsidRPr="004D6DDE">
        <w:rPr>
          <w:sz w:val="24"/>
          <w:szCs w:val="24"/>
        </w:rPr>
        <w:t>ley, 2015).</w:t>
      </w:r>
    </w:p>
    <w:p w:rsidR="00CE496E" w:rsidRPr="004D6DDE" w:rsidRDefault="004D6DDE" w:rsidP="004D6DDE">
      <w:pPr>
        <w:spacing w:line="480" w:lineRule="auto"/>
        <w:ind w:firstLine="420"/>
        <w:rPr>
          <w:rFonts w:hint="eastAsia"/>
          <w:sz w:val="24"/>
          <w:szCs w:val="24"/>
        </w:rPr>
      </w:pPr>
      <w:r w:rsidRPr="004D6DDE">
        <w:rPr>
          <w:sz w:val="24"/>
          <w:szCs w:val="24"/>
        </w:rPr>
        <w:t xml:space="preserve"> In the</w:t>
      </w:r>
      <w:r w:rsidR="00CE496E" w:rsidRPr="004D6DDE">
        <w:rPr>
          <w:rFonts w:hint="eastAsia"/>
          <w:sz w:val="24"/>
          <w:szCs w:val="24"/>
        </w:rPr>
        <w:t xml:space="preserve"> second article, the research interviews the </w:t>
      </w:r>
      <w:r w:rsidRPr="004D6DDE">
        <w:rPr>
          <w:sz w:val="24"/>
          <w:szCs w:val="24"/>
        </w:rPr>
        <w:t>prevailing</w:t>
      </w:r>
      <w:r w:rsidR="00CE496E" w:rsidRPr="004D6DDE">
        <w:rPr>
          <w:rFonts w:hint="eastAsia"/>
          <w:sz w:val="24"/>
          <w:szCs w:val="24"/>
        </w:rPr>
        <w:t xml:space="preserve"> issues within the employees which </w:t>
      </w:r>
      <w:r w:rsidRPr="004D6DDE">
        <w:rPr>
          <w:sz w:val="24"/>
          <w:szCs w:val="24"/>
        </w:rPr>
        <w:t xml:space="preserve">disrupt </w:t>
      </w:r>
      <w:r w:rsidR="0036501F" w:rsidRPr="004D6DDE">
        <w:rPr>
          <w:sz w:val="24"/>
          <w:szCs w:val="24"/>
        </w:rPr>
        <w:t xml:space="preserve">the </w:t>
      </w:r>
      <w:r w:rsidRPr="004D6DDE">
        <w:rPr>
          <w:sz w:val="24"/>
          <w:szCs w:val="24"/>
        </w:rPr>
        <w:t>code</w:t>
      </w:r>
      <w:r w:rsidR="00CE496E" w:rsidRPr="004D6DDE">
        <w:rPr>
          <w:rFonts w:hint="eastAsia"/>
          <w:sz w:val="24"/>
          <w:szCs w:val="24"/>
        </w:rPr>
        <w:t xml:space="preserve"> of interaction with the </w:t>
      </w:r>
      <w:r w:rsidRPr="004D6DDE">
        <w:rPr>
          <w:sz w:val="24"/>
          <w:szCs w:val="24"/>
        </w:rPr>
        <w:t>inmates. It</w:t>
      </w:r>
      <w:r w:rsidR="00CE496E" w:rsidRPr="004D6DDE">
        <w:rPr>
          <w:rFonts w:hint="eastAsia"/>
          <w:sz w:val="24"/>
          <w:szCs w:val="24"/>
        </w:rPr>
        <w:t xml:space="preserve"> identifies gender </w:t>
      </w:r>
      <w:r w:rsidRPr="004D6DDE">
        <w:rPr>
          <w:sz w:val="24"/>
          <w:szCs w:val="24"/>
        </w:rPr>
        <w:t>conflict, employees’</w:t>
      </w:r>
      <w:r w:rsidR="00CE496E" w:rsidRPr="004D6DDE">
        <w:rPr>
          <w:rFonts w:hint="eastAsia"/>
          <w:sz w:val="24"/>
          <w:szCs w:val="24"/>
        </w:rPr>
        <w:t xml:space="preserve"> laxity </w:t>
      </w:r>
      <w:r w:rsidRPr="004D6DDE">
        <w:rPr>
          <w:sz w:val="24"/>
          <w:szCs w:val="24"/>
        </w:rPr>
        <w:t>and</w:t>
      </w:r>
      <w:r w:rsidR="00CE496E" w:rsidRPr="004D6DDE">
        <w:rPr>
          <w:rFonts w:hint="eastAsia"/>
          <w:sz w:val="24"/>
          <w:szCs w:val="24"/>
        </w:rPr>
        <w:t xml:space="preserve"> </w:t>
      </w:r>
      <w:r w:rsidRPr="004D6DDE">
        <w:rPr>
          <w:sz w:val="24"/>
          <w:szCs w:val="24"/>
        </w:rPr>
        <w:t>empathy</w:t>
      </w:r>
      <w:r w:rsidR="00CE496E" w:rsidRPr="004D6DDE">
        <w:rPr>
          <w:rFonts w:hint="eastAsia"/>
          <w:sz w:val="24"/>
          <w:szCs w:val="24"/>
        </w:rPr>
        <w:t xml:space="preserve"> to be root causes of this </w:t>
      </w:r>
      <w:r w:rsidRPr="004D6DDE">
        <w:rPr>
          <w:sz w:val="24"/>
          <w:szCs w:val="24"/>
        </w:rPr>
        <w:t>relationship. Both</w:t>
      </w:r>
      <w:r w:rsidRPr="004D6DDE">
        <w:rPr>
          <w:rFonts w:hint="eastAsia"/>
          <w:sz w:val="24"/>
          <w:szCs w:val="24"/>
        </w:rPr>
        <w:t xml:space="preserve"> articles</w:t>
      </w:r>
      <w:r w:rsidRPr="004D6DDE">
        <w:rPr>
          <w:sz w:val="24"/>
          <w:szCs w:val="24"/>
        </w:rPr>
        <w:t xml:space="preserve"> address</w:t>
      </w:r>
      <w:r w:rsidR="00CE496E" w:rsidRPr="004D6DDE">
        <w:rPr>
          <w:rFonts w:hint="eastAsia"/>
          <w:sz w:val="24"/>
          <w:szCs w:val="24"/>
        </w:rPr>
        <w:t xml:space="preserve"> the </w:t>
      </w:r>
      <w:r w:rsidRPr="004D6DDE">
        <w:rPr>
          <w:sz w:val="24"/>
          <w:szCs w:val="24"/>
        </w:rPr>
        <w:t>issue</w:t>
      </w:r>
      <w:r w:rsidR="00CE496E" w:rsidRPr="004D6DDE">
        <w:rPr>
          <w:rFonts w:hint="eastAsia"/>
          <w:sz w:val="24"/>
          <w:szCs w:val="24"/>
        </w:rPr>
        <w:t xml:space="preserve"> from</w:t>
      </w:r>
      <w:r w:rsidRPr="004D6DDE">
        <w:rPr>
          <w:sz w:val="24"/>
          <w:szCs w:val="24"/>
        </w:rPr>
        <w:t xml:space="preserve"> </w:t>
      </w:r>
      <w:r w:rsidR="00CE496E" w:rsidRPr="004D6DDE">
        <w:rPr>
          <w:rFonts w:hint="eastAsia"/>
          <w:sz w:val="24"/>
          <w:szCs w:val="24"/>
        </w:rPr>
        <w:t>.</w:t>
      </w:r>
      <w:r w:rsidRPr="004D6DDE">
        <w:rPr>
          <w:sz w:val="24"/>
          <w:szCs w:val="24"/>
        </w:rPr>
        <w:t>different</w:t>
      </w:r>
      <w:r w:rsidR="00CE496E" w:rsidRPr="004D6DDE">
        <w:rPr>
          <w:rFonts w:hint="eastAsia"/>
          <w:sz w:val="24"/>
          <w:szCs w:val="24"/>
        </w:rPr>
        <w:t xml:space="preserve"> </w:t>
      </w:r>
      <w:r w:rsidRPr="004D6DDE">
        <w:rPr>
          <w:sz w:val="24"/>
          <w:szCs w:val="24"/>
        </w:rPr>
        <w:t>viewpoints, however, the</w:t>
      </w:r>
      <w:r w:rsidR="00CE496E" w:rsidRPr="004D6DDE">
        <w:rPr>
          <w:rFonts w:hint="eastAsia"/>
          <w:sz w:val="24"/>
          <w:szCs w:val="24"/>
        </w:rPr>
        <w:t xml:space="preserve"> conclusive findings offer clear information regarding the causes of </w:t>
      </w:r>
      <w:r w:rsidR="0036501F" w:rsidRPr="004D6DDE">
        <w:rPr>
          <w:rFonts w:hint="eastAsia"/>
          <w:sz w:val="24"/>
          <w:szCs w:val="24"/>
        </w:rPr>
        <w:t>this violation</w:t>
      </w:r>
      <w:r w:rsidR="00CE496E" w:rsidRPr="004D6DDE">
        <w:rPr>
          <w:rFonts w:hint="eastAsia"/>
          <w:sz w:val="24"/>
          <w:szCs w:val="24"/>
        </w:rPr>
        <w:t xml:space="preserve"> in </w:t>
      </w:r>
      <w:r w:rsidRPr="004D6DDE">
        <w:rPr>
          <w:sz w:val="24"/>
          <w:szCs w:val="24"/>
        </w:rPr>
        <w:t>prisons which</w:t>
      </w:r>
      <w:r w:rsidR="00CE496E" w:rsidRPr="004D6DDE">
        <w:rPr>
          <w:rFonts w:hint="eastAsia"/>
          <w:sz w:val="24"/>
          <w:szCs w:val="24"/>
        </w:rPr>
        <w:t xml:space="preserve"> can be </w:t>
      </w:r>
      <w:r w:rsidRPr="004D6DDE">
        <w:rPr>
          <w:sz w:val="24"/>
          <w:szCs w:val="24"/>
        </w:rPr>
        <w:t>used</w:t>
      </w:r>
      <w:r w:rsidR="00CE496E" w:rsidRPr="004D6DDE">
        <w:rPr>
          <w:rFonts w:hint="eastAsia"/>
          <w:sz w:val="24"/>
          <w:szCs w:val="24"/>
        </w:rPr>
        <w:t xml:space="preserve"> </w:t>
      </w:r>
      <w:r w:rsidRPr="004D6DDE">
        <w:rPr>
          <w:sz w:val="24"/>
          <w:szCs w:val="24"/>
        </w:rPr>
        <w:t>by prison</w:t>
      </w:r>
      <w:r w:rsidR="00CE496E" w:rsidRPr="004D6DDE">
        <w:rPr>
          <w:rFonts w:hint="eastAsia"/>
          <w:sz w:val="24"/>
          <w:szCs w:val="24"/>
        </w:rPr>
        <w:t xml:space="preserve"> </w:t>
      </w:r>
      <w:r w:rsidRPr="004D6DDE">
        <w:rPr>
          <w:sz w:val="24"/>
          <w:szCs w:val="24"/>
        </w:rPr>
        <w:t>administrators</w:t>
      </w:r>
      <w:r w:rsidR="00CE496E" w:rsidRPr="004D6DDE">
        <w:rPr>
          <w:rFonts w:hint="eastAsia"/>
          <w:sz w:val="24"/>
          <w:szCs w:val="24"/>
        </w:rPr>
        <w:t xml:space="preserve"> to reform their </w:t>
      </w:r>
      <w:r w:rsidRPr="004D6DDE">
        <w:rPr>
          <w:sz w:val="24"/>
          <w:szCs w:val="24"/>
        </w:rPr>
        <w:t>institutions (Trammell, 2014).</w:t>
      </w:r>
    </w:p>
    <w:p w:rsidR="00CE496E" w:rsidRPr="004D6DDE" w:rsidRDefault="00CE496E" w:rsidP="004D6DDE">
      <w:pPr>
        <w:spacing w:line="480" w:lineRule="auto"/>
        <w:ind w:left="2520" w:firstLine="420"/>
        <w:rPr>
          <w:rFonts w:hint="eastAsia"/>
          <w:b/>
          <w:sz w:val="24"/>
          <w:szCs w:val="24"/>
        </w:rPr>
      </w:pPr>
      <w:r w:rsidRPr="004D6DDE">
        <w:rPr>
          <w:rFonts w:hint="eastAsia"/>
          <w:b/>
          <w:sz w:val="24"/>
          <w:szCs w:val="24"/>
        </w:rPr>
        <w:t>Conclusion</w:t>
      </w:r>
    </w:p>
    <w:p w:rsidR="004D6DDE" w:rsidRPr="004D6DDE" w:rsidRDefault="00CE496E" w:rsidP="004D6DDE">
      <w:pPr>
        <w:spacing w:line="480" w:lineRule="auto"/>
        <w:ind w:firstLine="420"/>
        <w:rPr>
          <w:sz w:val="24"/>
          <w:szCs w:val="24"/>
        </w:rPr>
      </w:pPr>
      <w:r w:rsidRPr="004D6DDE">
        <w:rPr>
          <w:rFonts w:hint="eastAsia"/>
          <w:sz w:val="24"/>
          <w:szCs w:val="24"/>
        </w:rPr>
        <w:t xml:space="preserve">The information of the prisons department is inevitable and needs urgent </w:t>
      </w:r>
      <w:r w:rsidRPr="004D6DDE">
        <w:rPr>
          <w:rFonts w:hint="eastAsia"/>
          <w:sz w:val="24"/>
          <w:szCs w:val="24"/>
        </w:rPr>
        <w:lastRenderedPageBreak/>
        <w:t xml:space="preserve">amicable </w:t>
      </w:r>
      <w:r w:rsidR="004D6DDE" w:rsidRPr="004D6DDE">
        <w:rPr>
          <w:sz w:val="24"/>
          <w:szCs w:val="24"/>
        </w:rPr>
        <w:t>solutions. This</w:t>
      </w:r>
      <w:r w:rsidRPr="004D6DDE">
        <w:rPr>
          <w:rFonts w:hint="eastAsia"/>
          <w:sz w:val="24"/>
          <w:szCs w:val="24"/>
        </w:rPr>
        <w:t xml:space="preserve"> involves the need to institute measures to curb it, to engage employees on the rightful approaches in the workplace through educational training sessions and to institute regulations and legislations that dab the Interactions as criminal and </w:t>
      </w:r>
      <w:r w:rsidR="004D6DDE" w:rsidRPr="004D6DDE">
        <w:rPr>
          <w:sz w:val="24"/>
          <w:szCs w:val="24"/>
        </w:rPr>
        <w:t>unwarranted.</w:t>
      </w:r>
    </w:p>
    <w:p w:rsidR="00CE496E" w:rsidRPr="004D6DDE" w:rsidRDefault="004D6DDE" w:rsidP="004D6DDE">
      <w:pPr>
        <w:spacing w:line="480" w:lineRule="auto"/>
        <w:ind w:left="2520" w:firstLine="420"/>
        <w:rPr>
          <w:b/>
          <w:sz w:val="24"/>
          <w:szCs w:val="24"/>
        </w:rPr>
      </w:pPr>
      <w:r w:rsidRPr="004D6DDE">
        <w:rPr>
          <w:sz w:val="24"/>
          <w:szCs w:val="24"/>
        </w:rPr>
        <w:br w:type="page"/>
      </w:r>
      <w:r w:rsidRPr="004D6DDE">
        <w:rPr>
          <w:b/>
          <w:sz w:val="24"/>
          <w:szCs w:val="24"/>
        </w:rPr>
        <w:lastRenderedPageBreak/>
        <w:t>References</w:t>
      </w:r>
    </w:p>
    <w:p w:rsidR="004D6DDE" w:rsidRPr="004D6DDE" w:rsidRDefault="004D6DDE" w:rsidP="004D6DDE">
      <w:pPr>
        <w:spacing w:line="480" w:lineRule="auto"/>
        <w:rPr>
          <w:rFonts w:hint="eastAsia"/>
          <w:sz w:val="24"/>
          <w:szCs w:val="24"/>
        </w:rPr>
      </w:pPr>
      <w:r w:rsidRPr="004D6DDE">
        <w:rPr>
          <w:sz w:val="24"/>
          <w:szCs w:val="24"/>
        </w:rPr>
        <w:t>Trammell.</w:t>
      </w:r>
      <w:r w:rsidR="0036501F" w:rsidRPr="004D6DDE">
        <w:rPr>
          <w:sz w:val="24"/>
          <w:szCs w:val="24"/>
        </w:rPr>
        <w:t xml:space="preserve"> </w:t>
      </w:r>
      <w:r w:rsidRPr="004D6DDE">
        <w:rPr>
          <w:sz w:val="24"/>
          <w:szCs w:val="24"/>
        </w:rPr>
        <w:t>R, Raby.</w:t>
      </w:r>
      <w:r w:rsidR="0036501F" w:rsidRPr="004D6DDE">
        <w:rPr>
          <w:sz w:val="24"/>
          <w:szCs w:val="24"/>
        </w:rPr>
        <w:t xml:space="preserve"> </w:t>
      </w:r>
      <w:r w:rsidRPr="004D6DDE">
        <w:rPr>
          <w:sz w:val="24"/>
          <w:szCs w:val="24"/>
        </w:rPr>
        <w:t xml:space="preserve">J, Anderson. A Hampton.S,&amp;Stickney.T,(2014) </w:t>
      </w:r>
      <w:r w:rsidRPr="004D6DDE">
        <w:rPr>
          <w:rFonts w:hint="eastAsia"/>
          <w:sz w:val="24"/>
          <w:szCs w:val="24"/>
        </w:rPr>
        <w:t>Maintaining Order and Following the Rules: Gender Differences in Punishing Inmate Misconduct</w:t>
      </w:r>
    </w:p>
    <w:p w:rsidR="004D6DDE" w:rsidRPr="004D6DDE" w:rsidRDefault="004D6DDE" w:rsidP="004D6DDE">
      <w:pPr>
        <w:spacing w:line="480" w:lineRule="auto"/>
        <w:rPr>
          <w:rFonts w:hint="eastAsia"/>
          <w:sz w:val="24"/>
          <w:szCs w:val="24"/>
        </w:rPr>
      </w:pPr>
      <w:r w:rsidRPr="004D6DDE">
        <w:rPr>
          <w:rFonts w:hint="eastAsia"/>
          <w:sz w:val="24"/>
          <w:szCs w:val="24"/>
        </w:rPr>
        <w:t>Taylor&amp;FrancisGroup,LLCISSN:0163-9625print/1521-0456onlineDOI:10.1080/01639625.2014.889992</w:t>
      </w:r>
    </w:p>
    <w:p w:rsidR="004D6DDE" w:rsidRPr="004D6DDE" w:rsidRDefault="004D6DDE" w:rsidP="004D6DDE">
      <w:pPr>
        <w:spacing w:line="480" w:lineRule="auto"/>
        <w:rPr>
          <w:rFonts w:hint="eastAsia"/>
          <w:sz w:val="24"/>
          <w:szCs w:val="24"/>
        </w:rPr>
      </w:pPr>
      <w:r w:rsidRPr="004D6DDE">
        <w:rPr>
          <w:rFonts w:hint="eastAsia"/>
          <w:sz w:val="24"/>
          <w:szCs w:val="24"/>
        </w:rPr>
        <w:t>Wor</w:t>
      </w:r>
      <w:r w:rsidRPr="004D6DDE">
        <w:rPr>
          <w:sz w:val="24"/>
          <w:szCs w:val="24"/>
        </w:rPr>
        <w:t>ley</w:t>
      </w:r>
      <w:r w:rsidRPr="004D6DDE">
        <w:rPr>
          <w:rFonts w:hint="eastAsia"/>
          <w:sz w:val="24"/>
          <w:szCs w:val="24"/>
        </w:rPr>
        <w:t>.</w:t>
      </w:r>
      <w:r w:rsidR="0036501F" w:rsidRPr="004D6DDE">
        <w:rPr>
          <w:rFonts w:hint="eastAsia"/>
          <w:sz w:val="24"/>
          <w:szCs w:val="24"/>
        </w:rPr>
        <w:t xml:space="preserve"> </w:t>
      </w:r>
      <w:r w:rsidRPr="004D6DDE">
        <w:rPr>
          <w:rFonts w:hint="eastAsia"/>
          <w:sz w:val="24"/>
          <w:szCs w:val="24"/>
        </w:rPr>
        <w:t>M.R &amp;Worley.</w:t>
      </w:r>
      <w:r w:rsidR="0036501F" w:rsidRPr="004D6DDE">
        <w:rPr>
          <w:rFonts w:hint="eastAsia"/>
          <w:sz w:val="24"/>
          <w:szCs w:val="24"/>
        </w:rPr>
        <w:t xml:space="preserve"> </w:t>
      </w:r>
      <w:r w:rsidRPr="004D6DDE">
        <w:rPr>
          <w:rFonts w:hint="eastAsia"/>
          <w:sz w:val="24"/>
          <w:szCs w:val="24"/>
        </w:rPr>
        <w:t>B.V (2015):</w:t>
      </w:r>
      <w:r w:rsidR="0036501F" w:rsidRPr="004D6DDE">
        <w:rPr>
          <w:rFonts w:hint="eastAsia"/>
          <w:sz w:val="24"/>
          <w:szCs w:val="24"/>
        </w:rPr>
        <w:t xml:space="preserve"> </w:t>
      </w:r>
      <w:r w:rsidRPr="004D6DDE">
        <w:rPr>
          <w:sz w:val="24"/>
          <w:szCs w:val="24"/>
        </w:rPr>
        <w:t>The Economics</w:t>
      </w:r>
      <w:r w:rsidRPr="004D6DDE">
        <w:rPr>
          <w:rFonts w:hint="eastAsia"/>
          <w:sz w:val="24"/>
          <w:szCs w:val="24"/>
        </w:rPr>
        <w:t xml:space="preserve"> of </w:t>
      </w:r>
      <w:r w:rsidRPr="004D6DDE">
        <w:rPr>
          <w:rFonts w:hint="eastAsia"/>
          <w:sz w:val="24"/>
          <w:szCs w:val="24"/>
        </w:rPr>
        <w:t>“</w:t>
      </w:r>
      <w:r w:rsidRPr="004D6DDE">
        <w:rPr>
          <w:rFonts w:hint="eastAsia"/>
          <w:sz w:val="24"/>
          <w:szCs w:val="24"/>
        </w:rPr>
        <w:t>Crossing Over</w:t>
      </w:r>
      <w:r w:rsidRPr="004D6DDE">
        <w:rPr>
          <w:sz w:val="24"/>
          <w:szCs w:val="24"/>
        </w:rPr>
        <w:t>”</w:t>
      </w:r>
      <w:r w:rsidRPr="004D6DDE">
        <w:rPr>
          <w:rFonts w:hint="eastAsia"/>
          <w:sz w:val="24"/>
          <w:szCs w:val="24"/>
        </w:rPr>
        <w:t>:</w:t>
      </w:r>
      <w:r w:rsidR="0036501F" w:rsidRPr="004D6DDE">
        <w:rPr>
          <w:rFonts w:hint="eastAsia"/>
          <w:sz w:val="24"/>
          <w:szCs w:val="24"/>
        </w:rPr>
        <w:t xml:space="preserve"> </w:t>
      </w:r>
      <w:r w:rsidRPr="004D6DDE">
        <w:rPr>
          <w:rFonts w:hint="eastAsia"/>
          <w:sz w:val="24"/>
          <w:szCs w:val="24"/>
        </w:rPr>
        <w:t>Examining the Link between Correctional Officer Pay and Guard</w:t>
      </w:r>
      <w:r w:rsidRPr="004D6DDE">
        <w:rPr>
          <w:rFonts w:hint="eastAsia"/>
          <w:sz w:val="24"/>
          <w:szCs w:val="24"/>
        </w:rPr>
        <w:t>–</w:t>
      </w:r>
      <w:r w:rsidRPr="004D6DDE">
        <w:rPr>
          <w:rFonts w:hint="eastAsia"/>
          <w:sz w:val="24"/>
          <w:szCs w:val="24"/>
        </w:rPr>
        <w:t>Inmate Boundary Violations, Deviant Behavior,</w:t>
      </w:r>
      <w:r w:rsidR="0036501F" w:rsidRPr="004D6DDE">
        <w:rPr>
          <w:rFonts w:hint="eastAsia"/>
          <w:sz w:val="24"/>
          <w:szCs w:val="24"/>
        </w:rPr>
        <w:t xml:space="preserve"> </w:t>
      </w:r>
      <w:r w:rsidRPr="004D6DDE">
        <w:rPr>
          <w:rFonts w:hint="eastAsia"/>
          <w:sz w:val="24"/>
          <w:szCs w:val="24"/>
        </w:rPr>
        <w:t>DOI:10.1080/01639625.2014.982781</w:t>
      </w:r>
    </w:p>
    <w:p w:rsidR="004D6DDE" w:rsidRPr="004D6DDE" w:rsidRDefault="004D6DDE" w:rsidP="004D6DDE">
      <w:pPr>
        <w:spacing w:line="480" w:lineRule="auto"/>
        <w:rPr>
          <w:sz w:val="24"/>
          <w:szCs w:val="24"/>
        </w:rPr>
      </w:pPr>
      <w:hyperlink r:id="rId6" w:history="1">
        <w:r w:rsidRPr="004D6DDE">
          <w:rPr>
            <w:rStyle w:val="Hyperlink"/>
            <w:rFonts w:hint="eastAsia"/>
            <w:sz w:val="24"/>
            <w:szCs w:val="24"/>
          </w:rPr>
          <w:t>http://dx.doi.org/10.1080/01639625.2014.98278</w:t>
        </w:r>
      </w:hyperlink>
    </w:p>
    <w:p w:rsidR="004D6DDE" w:rsidRPr="004D6DDE" w:rsidRDefault="004D6DDE" w:rsidP="004D6DDE">
      <w:pPr>
        <w:spacing w:line="480" w:lineRule="auto"/>
        <w:rPr>
          <w:rFonts w:hint="eastAsia"/>
          <w:sz w:val="24"/>
          <w:szCs w:val="24"/>
        </w:rPr>
      </w:pPr>
    </w:p>
    <w:p w:rsidR="004D6DDE" w:rsidRPr="004D6DDE" w:rsidRDefault="004D6DDE" w:rsidP="004D6DDE">
      <w:pPr>
        <w:spacing w:line="480" w:lineRule="auto"/>
        <w:ind w:left="2520" w:firstLine="420"/>
        <w:rPr>
          <w:rFonts w:hint="eastAsia"/>
          <w:b/>
          <w:sz w:val="24"/>
          <w:szCs w:val="24"/>
        </w:rPr>
      </w:pPr>
    </w:p>
    <w:sectPr w:rsidR="004D6DDE" w:rsidRPr="004D6DD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6501F">
      <w:r>
        <w:separator/>
      </w:r>
    </w:p>
  </w:endnote>
  <w:endnote w:type="continuationSeparator" w:id="0">
    <w:p w:rsidR="00000000" w:rsidRDefault="003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501F" w:rsidRDefault="00365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501F" w:rsidRDefault="00365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501F" w:rsidRDefault="00365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6501F">
      <w:r>
        <w:separator/>
      </w:r>
    </w:p>
  </w:footnote>
  <w:footnote w:type="continuationSeparator" w:id="0">
    <w:p w:rsidR="00000000" w:rsidRDefault="0036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501F" w:rsidRDefault="00365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6DDE" w:rsidRDefault="004D6DDE">
    <w:pPr>
      <w:pStyle w:val="Header"/>
      <w:jc w:val="right"/>
    </w:pPr>
    <w:r>
      <w:fldChar w:fldCharType="begin"/>
    </w:r>
    <w:r>
      <w:instrText xml:space="preserve"> PAGE   \* MERGEFORMAT </w:instrText>
    </w:r>
    <w:r>
      <w:fldChar w:fldCharType="separate"/>
    </w:r>
    <w:r>
      <w:rPr>
        <w:noProof/>
        <w:lang w:val="en-GB" w:eastAsia="en-GB"/>
      </w:rPr>
      <w:t>1</w:t>
    </w:r>
    <w:r>
      <w:rPr>
        <w:noProof/>
        <w:lang w:val="en-GB" w:eastAsia="en-GB"/>
      </w:rPr>
      <w:fldChar w:fldCharType="end"/>
    </w:r>
  </w:p>
  <w:p w:rsidR="004D6DDE" w:rsidRDefault="004D6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501F" w:rsidRDefault="00365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6501F"/>
    <w:rsid w:val="004D6DDE"/>
    <w:rsid w:val="00CE4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D6E6B2-DFB7-2749-85F2-6455FDA4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 w:type="character" w:styleId="Hyperlink">
    <w:name w:val="Hyperlink"/>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dx.doi.org/10.1080/01639625.2014.98278" TargetMode="External"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7</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254716226303</cp:lastModifiedBy>
  <cp:revision>2</cp:revision>
  <dcterms:created xsi:type="dcterms:W3CDTF">2021-06-16T19:59:00Z</dcterms:created>
  <dcterms:modified xsi:type="dcterms:W3CDTF">2021-06-16T19:59:00Z</dcterms:modified>
</cp:coreProperties>
</file>